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C83C" w14:textId="2539AFBA" w:rsidR="54D699C2" w:rsidRDefault="54D699C2" w:rsidP="547F35B3">
      <w:pPr>
        <w:spacing w:before="240" w:after="240"/>
        <w:jc w:val="center"/>
      </w:pPr>
      <w:r w:rsidRPr="547F35B3">
        <w:rPr>
          <w:rFonts w:ascii="IBM Plex Sans" w:eastAsia="IBM Plex Sans" w:hAnsi="IBM Plex Sans" w:cs="IBM Plex Sans"/>
          <w:b/>
          <w:bCs/>
          <w:color w:val="132B68"/>
          <w:sz w:val="28"/>
          <w:szCs w:val="28"/>
        </w:rPr>
        <w:t>SAIC FUNDING: Application Form</w:t>
      </w:r>
    </w:p>
    <w:p w14:paraId="62692503" w14:textId="5DADEBD4" w:rsidR="54D699C2" w:rsidRDefault="54D699C2" w:rsidP="547F35B3">
      <w:pPr>
        <w:pStyle w:val="Heading1"/>
        <w:spacing w:after="120"/>
      </w:pPr>
      <w:r w:rsidRPr="547F35B3">
        <w:rPr>
          <w:rFonts w:ascii="IBM Plex Sans" w:eastAsia="IBM Plex Sans" w:hAnsi="IBM Plex Sans" w:cs="IBM Plex Sans"/>
          <w:b/>
          <w:bCs/>
          <w:color w:val="595959" w:themeColor="text1" w:themeTint="A6"/>
          <w:sz w:val="22"/>
          <w:szCs w:val="22"/>
        </w:rPr>
        <w:t>1</w:t>
      </w:r>
      <w:r>
        <w:tab/>
      </w:r>
      <w:r w:rsidRPr="547F35B3">
        <w:rPr>
          <w:rFonts w:ascii="IBM Plex Sans" w:eastAsia="IBM Plex Sans" w:hAnsi="IBM Plex Sans" w:cs="IBM Plex Sans"/>
          <w:b/>
          <w:bCs/>
          <w:color w:val="595959" w:themeColor="text1" w:themeTint="A6"/>
          <w:sz w:val="22"/>
          <w:szCs w:val="22"/>
        </w:rPr>
        <w:t>Project details</w:t>
      </w:r>
    </w:p>
    <w:tbl>
      <w:tblPr>
        <w:tblStyle w:val="TableGrid"/>
        <w:tblW w:w="0" w:type="auto"/>
        <w:tblLayout w:type="fixed"/>
        <w:tblLook w:val="04A0" w:firstRow="1" w:lastRow="0" w:firstColumn="1" w:lastColumn="0" w:noHBand="0" w:noVBand="1"/>
      </w:tblPr>
      <w:tblGrid>
        <w:gridCol w:w="8280"/>
        <w:gridCol w:w="236"/>
      </w:tblGrid>
      <w:tr w:rsidR="547F35B3" w14:paraId="00CFABE5" w14:textId="77777777" w:rsidTr="547F35B3">
        <w:trPr>
          <w:trHeight w:val="270"/>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67A8448F" w14:textId="3EAECDCA" w:rsidR="547F35B3" w:rsidRDefault="547F35B3" w:rsidP="547F35B3">
            <w:r w:rsidRPr="547F35B3">
              <w:rPr>
                <w:rFonts w:ascii="IBM Plex Sans" w:eastAsia="IBM Plex Sans" w:hAnsi="IBM Plex Sans" w:cs="IBM Plex Sans"/>
                <w:color w:val="000000" w:themeColor="text1"/>
                <w:sz w:val="20"/>
                <w:szCs w:val="20"/>
              </w:rPr>
              <w:t>Project title</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EF38A6A" w14:textId="1462323F" w:rsidR="547F35B3" w:rsidRDefault="547F35B3" w:rsidP="547F35B3">
            <w:pPr>
              <w:spacing w:after="60"/>
            </w:pPr>
            <w:r w:rsidRPr="547F35B3">
              <w:rPr>
                <w:rFonts w:ascii="IBM Plex Sans" w:eastAsia="IBM Plex Sans" w:hAnsi="IBM Plex Sans" w:cs="IBM Plex Sans"/>
                <w:color w:val="000000" w:themeColor="text1"/>
                <w:sz w:val="20"/>
                <w:szCs w:val="20"/>
              </w:rPr>
              <w:t xml:space="preserve"> </w:t>
            </w:r>
          </w:p>
        </w:tc>
      </w:tr>
      <w:tr w:rsidR="547F35B3" w14:paraId="7786ED55" w14:textId="77777777" w:rsidTr="547F35B3">
        <w:trPr>
          <w:trHeight w:val="255"/>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6854FA68" w14:textId="3488B1C7" w:rsidR="547F35B3" w:rsidRDefault="547F35B3" w:rsidP="547F35B3">
            <w:r w:rsidRPr="547F35B3">
              <w:rPr>
                <w:rFonts w:ascii="IBM Plex Sans" w:eastAsia="IBM Plex Sans" w:hAnsi="IBM Plex Sans" w:cs="IBM Plex Sans"/>
                <w:color w:val="000000" w:themeColor="text1"/>
                <w:sz w:val="20"/>
                <w:szCs w:val="20"/>
              </w:rPr>
              <w:t>Lead industry partner</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7B1B570B" w14:textId="2252B3FF" w:rsidR="547F35B3" w:rsidRDefault="547F35B3" w:rsidP="547F35B3">
            <w:r w:rsidRPr="547F35B3">
              <w:rPr>
                <w:rFonts w:ascii="IBM Plex Sans" w:eastAsia="IBM Plex Sans" w:hAnsi="IBM Plex Sans" w:cs="IBM Plex Sans"/>
                <w:sz w:val="20"/>
                <w:szCs w:val="20"/>
              </w:rPr>
              <w:t xml:space="preserve"> </w:t>
            </w:r>
          </w:p>
        </w:tc>
      </w:tr>
      <w:tr w:rsidR="547F35B3" w14:paraId="3CE63197" w14:textId="77777777" w:rsidTr="547F35B3">
        <w:trPr>
          <w:trHeight w:val="270"/>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51A3EE7" w14:textId="793A5914" w:rsidR="547F35B3" w:rsidRDefault="547F35B3" w:rsidP="547F35B3">
            <w:r w:rsidRPr="547F35B3">
              <w:rPr>
                <w:rFonts w:ascii="IBM Plex Sans" w:eastAsia="IBM Plex Sans" w:hAnsi="IBM Plex Sans" w:cs="IBM Plex Sans"/>
                <w:color w:val="000000" w:themeColor="text1"/>
                <w:sz w:val="20"/>
                <w:szCs w:val="20"/>
              </w:rPr>
              <w:t>Lead academic partner</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1BF4D799" w14:textId="745B4113" w:rsidR="547F35B3" w:rsidRDefault="547F35B3" w:rsidP="547F35B3">
            <w:r w:rsidRPr="547F35B3">
              <w:rPr>
                <w:rFonts w:ascii="IBM Plex Sans" w:eastAsia="IBM Plex Sans" w:hAnsi="IBM Plex Sans" w:cs="IBM Plex Sans"/>
                <w:sz w:val="20"/>
                <w:szCs w:val="20"/>
              </w:rPr>
              <w:t xml:space="preserve"> </w:t>
            </w:r>
          </w:p>
        </w:tc>
      </w:tr>
      <w:tr w:rsidR="547F35B3" w14:paraId="70D40F77" w14:textId="77777777" w:rsidTr="547F35B3">
        <w:trPr>
          <w:trHeight w:val="270"/>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7830D1F0" w14:textId="1DB0975E" w:rsidR="547F35B3" w:rsidRDefault="547F35B3" w:rsidP="547F35B3">
            <w:r w:rsidRPr="547F35B3">
              <w:rPr>
                <w:rFonts w:ascii="IBM Plex Sans" w:eastAsia="IBM Plex Sans" w:hAnsi="IBM Plex Sans" w:cs="IBM Plex Sans"/>
                <w:color w:val="000000" w:themeColor="text1"/>
                <w:sz w:val="20"/>
                <w:szCs w:val="20"/>
              </w:rPr>
              <w:t>Other partners</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12498E6A" w14:textId="7C10A935" w:rsidR="547F35B3" w:rsidRDefault="547F35B3" w:rsidP="547F35B3">
            <w:r w:rsidRPr="547F35B3">
              <w:rPr>
                <w:rFonts w:ascii="IBM Plex Sans" w:eastAsia="IBM Plex Sans" w:hAnsi="IBM Plex Sans" w:cs="IBM Plex Sans"/>
                <w:sz w:val="20"/>
                <w:szCs w:val="20"/>
              </w:rPr>
              <w:t xml:space="preserve"> </w:t>
            </w:r>
          </w:p>
        </w:tc>
      </w:tr>
      <w:tr w:rsidR="547F35B3" w14:paraId="22F13ADE" w14:textId="77777777" w:rsidTr="547F35B3">
        <w:trPr>
          <w:trHeight w:val="255"/>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F3E9E05" w14:textId="3E4862E3" w:rsidR="547F35B3" w:rsidRDefault="547F35B3" w:rsidP="547F35B3">
            <w:r w:rsidRPr="547F35B3">
              <w:rPr>
                <w:rFonts w:ascii="IBM Plex Sans" w:eastAsia="IBM Plex Sans" w:hAnsi="IBM Plex Sans" w:cs="IBM Plex Sans"/>
                <w:color w:val="000000" w:themeColor="text1"/>
                <w:sz w:val="20"/>
                <w:szCs w:val="20"/>
              </w:rPr>
              <w:t>Proposed start date</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A9A2AE3" w14:textId="0F61B071" w:rsidR="547F35B3" w:rsidRDefault="547F35B3" w:rsidP="547F35B3">
            <w:r w:rsidRPr="547F35B3">
              <w:rPr>
                <w:rFonts w:ascii="IBM Plex Sans" w:eastAsia="IBM Plex Sans" w:hAnsi="IBM Plex Sans" w:cs="IBM Plex Sans"/>
                <w:sz w:val="20"/>
                <w:szCs w:val="20"/>
              </w:rPr>
              <w:t xml:space="preserve"> </w:t>
            </w:r>
          </w:p>
        </w:tc>
      </w:tr>
      <w:tr w:rsidR="547F35B3" w14:paraId="253DE3EE" w14:textId="77777777" w:rsidTr="547F35B3">
        <w:trPr>
          <w:trHeight w:val="270"/>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6F7C6AD5" w14:textId="0B1DE38F" w:rsidR="547F35B3" w:rsidRDefault="547F35B3" w:rsidP="547F35B3">
            <w:r w:rsidRPr="547F35B3">
              <w:rPr>
                <w:rFonts w:ascii="IBM Plex Sans" w:eastAsia="IBM Plex Sans" w:hAnsi="IBM Plex Sans" w:cs="IBM Plex Sans"/>
                <w:color w:val="000000" w:themeColor="text1"/>
                <w:sz w:val="20"/>
                <w:szCs w:val="20"/>
              </w:rPr>
              <w:t>Project duration</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6EE534C" w14:textId="7E7CB104" w:rsidR="547F35B3" w:rsidRDefault="547F35B3" w:rsidP="547F35B3">
            <w:r w:rsidRPr="547F35B3">
              <w:rPr>
                <w:rFonts w:ascii="IBM Plex Sans" w:eastAsia="IBM Plex Sans" w:hAnsi="IBM Plex Sans" w:cs="IBM Plex Sans"/>
                <w:sz w:val="20"/>
                <w:szCs w:val="20"/>
              </w:rPr>
              <w:t xml:space="preserve"> </w:t>
            </w:r>
          </w:p>
        </w:tc>
      </w:tr>
      <w:tr w:rsidR="547F35B3" w14:paraId="76E28CE2" w14:textId="77777777" w:rsidTr="547F35B3">
        <w:trPr>
          <w:trHeight w:val="255"/>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76F604D" w14:textId="44231B28" w:rsidR="547F35B3" w:rsidRDefault="547F35B3" w:rsidP="547F35B3">
            <w:r w:rsidRPr="547F35B3">
              <w:rPr>
                <w:rFonts w:ascii="IBM Plex Sans" w:eastAsia="IBM Plex Sans" w:hAnsi="IBM Plex Sans" w:cs="IBM Plex Sans"/>
                <w:color w:val="000000" w:themeColor="text1"/>
                <w:sz w:val="20"/>
                <w:szCs w:val="20"/>
              </w:rPr>
              <w:t>Total project cost</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6B39821" w14:textId="6D0D4481" w:rsidR="547F35B3" w:rsidRDefault="547F35B3" w:rsidP="547F35B3">
            <w:r w:rsidRPr="547F35B3">
              <w:rPr>
                <w:rFonts w:ascii="IBM Plex Sans" w:eastAsia="IBM Plex Sans" w:hAnsi="IBM Plex Sans" w:cs="IBM Plex Sans"/>
                <w:sz w:val="20"/>
                <w:szCs w:val="20"/>
              </w:rPr>
              <w:t xml:space="preserve"> </w:t>
            </w:r>
          </w:p>
        </w:tc>
      </w:tr>
      <w:tr w:rsidR="547F35B3" w14:paraId="1C02A1A0" w14:textId="77777777" w:rsidTr="547F35B3">
        <w:trPr>
          <w:trHeight w:val="270"/>
        </w:trPr>
        <w:tc>
          <w:tcPr>
            <w:tcW w:w="82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70C08CA9" w14:textId="2ED7FC1E" w:rsidR="547F35B3" w:rsidRDefault="547F35B3" w:rsidP="547F35B3">
            <w:r w:rsidRPr="547F35B3">
              <w:rPr>
                <w:rFonts w:ascii="IBM Plex Sans" w:eastAsia="IBM Plex Sans" w:hAnsi="IBM Plex Sans" w:cs="IBM Plex Sans"/>
                <w:color w:val="000000" w:themeColor="text1"/>
                <w:sz w:val="20"/>
                <w:szCs w:val="20"/>
              </w:rPr>
              <w:t>SAIC grant requested</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483A0D87" w14:textId="6AA26E3B" w:rsidR="547F35B3" w:rsidRDefault="547F35B3" w:rsidP="547F35B3">
            <w:r w:rsidRPr="547F35B3">
              <w:rPr>
                <w:rFonts w:ascii="IBM Plex Sans" w:eastAsia="IBM Plex Sans" w:hAnsi="IBM Plex Sans" w:cs="IBM Plex Sans"/>
                <w:sz w:val="20"/>
                <w:szCs w:val="20"/>
              </w:rPr>
              <w:t xml:space="preserve"> </w:t>
            </w:r>
          </w:p>
        </w:tc>
      </w:tr>
    </w:tbl>
    <w:p w14:paraId="60F7D081" w14:textId="1BBA7446" w:rsidR="54D699C2" w:rsidRDefault="54D699C2" w:rsidP="547F35B3">
      <w:pPr>
        <w:pStyle w:val="Heading3"/>
        <w:spacing w:before="120" w:after="120"/>
      </w:pPr>
      <w:r w:rsidRPr="547F35B3">
        <w:rPr>
          <w:rFonts w:ascii="IBM Plex Sans" w:eastAsia="IBM Plex Sans" w:hAnsi="IBM Plex Sans" w:cs="IBM Plex Sans"/>
          <w:b/>
          <w:bCs/>
          <w:color w:val="595959" w:themeColor="text1" w:themeTint="A6"/>
          <w:sz w:val="22"/>
          <w:szCs w:val="22"/>
        </w:rPr>
        <w:t>For SAIC use only:</w:t>
      </w:r>
    </w:p>
    <w:tbl>
      <w:tblPr>
        <w:tblStyle w:val="TableGrid"/>
        <w:tblW w:w="0" w:type="auto"/>
        <w:tblLayout w:type="fixed"/>
        <w:tblLook w:val="04A0" w:firstRow="1" w:lastRow="0" w:firstColumn="1" w:lastColumn="0" w:noHBand="0" w:noVBand="1"/>
      </w:tblPr>
      <w:tblGrid>
        <w:gridCol w:w="8250"/>
        <w:gridCol w:w="236"/>
      </w:tblGrid>
      <w:tr w:rsidR="547F35B3" w14:paraId="57D89ECA" w14:textId="77777777" w:rsidTr="547F35B3">
        <w:trPr>
          <w:trHeight w:val="255"/>
        </w:trPr>
        <w:tc>
          <w:tcPr>
            <w:tcW w:w="82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707F0033" w14:textId="67C43D26" w:rsidR="547F35B3" w:rsidRDefault="547F35B3" w:rsidP="547F35B3">
            <w:r w:rsidRPr="547F35B3">
              <w:rPr>
                <w:rFonts w:ascii="IBM Plex Sans" w:eastAsia="IBM Plex Sans" w:hAnsi="IBM Plex Sans" w:cs="IBM Plex Sans"/>
                <w:color w:val="000000" w:themeColor="text1"/>
                <w:sz w:val="20"/>
                <w:szCs w:val="20"/>
              </w:rPr>
              <w:t>SAIC reference number</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5549FE7" w14:textId="698AAD25" w:rsidR="547F35B3" w:rsidRDefault="547F35B3" w:rsidP="547F35B3">
            <w:r w:rsidRPr="547F35B3">
              <w:rPr>
                <w:rFonts w:ascii="IBM Plex Sans" w:eastAsia="IBM Plex Sans" w:hAnsi="IBM Plex Sans" w:cs="IBM Plex Sans"/>
                <w:sz w:val="20"/>
                <w:szCs w:val="20"/>
              </w:rPr>
              <w:t xml:space="preserve"> </w:t>
            </w:r>
          </w:p>
        </w:tc>
      </w:tr>
      <w:tr w:rsidR="547F35B3" w14:paraId="06D6B496" w14:textId="77777777" w:rsidTr="547F35B3">
        <w:trPr>
          <w:trHeight w:val="240"/>
        </w:trPr>
        <w:tc>
          <w:tcPr>
            <w:tcW w:w="82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32C27469" w14:textId="5C161E00" w:rsidR="547F35B3" w:rsidRDefault="547F35B3" w:rsidP="547F35B3">
            <w:r w:rsidRPr="547F35B3">
              <w:rPr>
                <w:rFonts w:ascii="IBM Plex Sans" w:eastAsia="IBM Plex Sans" w:hAnsi="IBM Plex Sans" w:cs="IBM Plex Sans"/>
                <w:color w:val="000000" w:themeColor="text1"/>
                <w:sz w:val="20"/>
                <w:szCs w:val="20"/>
              </w:rPr>
              <w:t>Approved start date</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7DA921A9" w14:textId="5F77FAC0" w:rsidR="547F35B3" w:rsidRDefault="547F35B3" w:rsidP="547F35B3">
            <w:r w:rsidRPr="547F35B3">
              <w:rPr>
                <w:rFonts w:ascii="IBM Plex Sans" w:eastAsia="IBM Plex Sans" w:hAnsi="IBM Plex Sans" w:cs="IBM Plex Sans"/>
                <w:sz w:val="20"/>
                <w:szCs w:val="20"/>
              </w:rPr>
              <w:t xml:space="preserve"> </w:t>
            </w:r>
          </w:p>
        </w:tc>
      </w:tr>
      <w:tr w:rsidR="547F35B3" w14:paraId="7B3E9454" w14:textId="77777777" w:rsidTr="547F35B3">
        <w:trPr>
          <w:trHeight w:val="255"/>
        </w:trPr>
        <w:tc>
          <w:tcPr>
            <w:tcW w:w="82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2C8BA23D" w14:textId="396736EE" w:rsidR="547F35B3" w:rsidRDefault="547F35B3" w:rsidP="547F35B3">
            <w:r w:rsidRPr="547F35B3">
              <w:rPr>
                <w:rFonts w:ascii="IBM Plex Sans" w:eastAsia="IBM Plex Sans" w:hAnsi="IBM Plex Sans" w:cs="IBM Plex Sans"/>
                <w:color w:val="000000" w:themeColor="text1"/>
                <w:sz w:val="20"/>
                <w:szCs w:val="20"/>
              </w:rPr>
              <w:t xml:space="preserve">Contracted end date </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50D294CC" w14:textId="4BE828AB" w:rsidR="547F35B3" w:rsidRDefault="547F35B3" w:rsidP="547F35B3">
            <w:r w:rsidRPr="547F35B3">
              <w:rPr>
                <w:rFonts w:ascii="IBM Plex Sans" w:eastAsia="IBM Plex Sans" w:hAnsi="IBM Plex Sans" w:cs="IBM Plex Sans"/>
                <w:sz w:val="20"/>
                <w:szCs w:val="20"/>
              </w:rPr>
              <w:t xml:space="preserve"> </w:t>
            </w:r>
          </w:p>
        </w:tc>
      </w:tr>
      <w:tr w:rsidR="547F35B3" w14:paraId="0D9448E1" w14:textId="77777777" w:rsidTr="547F35B3">
        <w:trPr>
          <w:trHeight w:val="255"/>
        </w:trPr>
        <w:tc>
          <w:tcPr>
            <w:tcW w:w="82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196C5E00" w14:textId="710DD210" w:rsidR="547F35B3" w:rsidRDefault="547F35B3" w:rsidP="547F35B3">
            <w:r w:rsidRPr="547F35B3">
              <w:rPr>
                <w:rFonts w:ascii="IBM Plex Sans" w:eastAsia="IBM Plex Sans" w:hAnsi="IBM Plex Sans" w:cs="IBM Plex Sans"/>
                <w:color w:val="000000" w:themeColor="text1"/>
                <w:sz w:val="20"/>
                <w:szCs w:val="20"/>
              </w:rPr>
              <w:t>Signature of completion</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28FF573" w14:textId="00F31D5B" w:rsidR="547F35B3" w:rsidRDefault="547F35B3" w:rsidP="547F35B3">
            <w:r w:rsidRPr="547F35B3">
              <w:rPr>
                <w:rFonts w:ascii="IBM Plex Sans" w:eastAsia="IBM Plex Sans" w:hAnsi="IBM Plex Sans" w:cs="IBM Plex Sans"/>
                <w:sz w:val="20"/>
                <w:szCs w:val="20"/>
              </w:rPr>
              <w:t xml:space="preserve"> </w:t>
            </w:r>
          </w:p>
        </w:tc>
      </w:tr>
      <w:tr w:rsidR="547F35B3" w14:paraId="7B76561B" w14:textId="77777777" w:rsidTr="547F35B3">
        <w:trPr>
          <w:trHeight w:val="240"/>
        </w:trPr>
        <w:tc>
          <w:tcPr>
            <w:tcW w:w="82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3F26DED9" w14:textId="4DCF4948" w:rsidR="547F35B3" w:rsidRDefault="547F35B3" w:rsidP="547F35B3">
            <w:r w:rsidRPr="547F35B3">
              <w:rPr>
                <w:rFonts w:ascii="IBM Plex Sans" w:eastAsia="IBM Plex Sans" w:hAnsi="IBM Plex Sans" w:cs="IBM Plex Sans"/>
                <w:color w:val="000000" w:themeColor="text1"/>
                <w:sz w:val="20"/>
                <w:szCs w:val="20"/>
              </w:rPr>
              <w:t xml:space="preserve">Date of completion </w:t>
            </w:r>
          </w:p>
        </w:tc>
        <w:tc>
          <w:tcPr>
            <w:tcW w:w="22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174C45B2" w14:textId="32AD5C45" w:rsidR="547F35B3" w:rsidRDefault="547F35B3" w:rsidP="547F35B3">
            <w:r w:rsidRPr="547F35B3">
              <w:rPr>
                <w:rFonts w:ascii="IBM Plex Sans" w:eastAsia="IBM Plex Sans" w:hAnsi="IBM Plex Sans" w:cs="IBM Plex Sans"/>
                <w:sz w:val="20"/>
                <w:szCs w:val="20"/>
              </w:rPr>
              <w:t xml:space="preserve"> </w:t>
            </w:r>
          </w:p>
        </w:tc>
      </w:tr>
    </w:tbl>
    <w:p w14:paraId="692A1B73" w14:textId="3535A504" w:rsidR="54D699C2" w:rsidRDefault="54D699C2" w:rsidP="547F35B3">
      <w:pPr>
        <w:pStyle w:val="Heading2"/>
      </w:pPr>
      <w:r w:rsidRPr="547F35B3">
        <w:rPr>
          <w:rFonts w:ascii="IBM Plex Sans" w:eastAsia="IBM Plex Sans" w:hAnsi="IBM Plex Sans" w:cs="IBM Plex Sans"/>
          <w:sz w:val="20"/>
          <w:szCs w:val="20"/>
        </w:rPr>
        <w:t xml:space="preserve"> </w:t>
      </w:r>
    </w:p>
    <w:p w14:paraId="67E9DD78" w14:textId="64356DF4" w:rsidR="54D699C2" w:rsidRDefault="54D699C2" w:rsidP="547F35B3">
      <w:pPr>
        <w:pStyle w:val="Heading2"/>
        <w:spacing w:after="120"/>
      </w:pPr>
      <w:r w:rsidRPr="547F35B3">
        <w:rPr>
          <w:rFonts w:ascii="IBM Plex Sans" w:eastAsia="IBM Plex Sans" w:hAnsi="IBM Plex Sans" w:cs="IBM Plex Sans"/>
          <w:b/>
          <w:bCs/>
          <w:color w:val="595959" w:themeColor="text1" w:themeTint="A6"/>
          <w:sz w:val="22"/>
          <w:szCs w:val="22"/>
        </w:rPr>
        <w:t>1.1 Eligibility</w:t>
      </w:r>
    </w:p>
    <w:p w14:paraId="4A47A899" w14:textId="10C1D6C7" w:rsidR="54D699C2" w:rsidRDefault="54D699C2" w:rsidP="547F35B3">
      <w:pPr>
        <w:jc w:val="both"/>
      </w:pPr>
      <w:r w:rsidRPr="547F35B3">
        <w:rPr>
          <w:rFonts w:ascii="IBM Plex Sans" w:eastAsia="IBM Plex Sans" w:hAnsi="IBM Plex Sans" w:cs="IBM Plex Sans"/>
          <w:sz w:val="20"/>
          <w:szCs w:val="20"/>
        </w:rPr>
        <w:t xml:space="preserve">To be eligible for the funding, projects must: </w:t>
      </w:r>
    </w:p>
    <w:p w14:paraId="1008C8ED" w14:textId="6C9E85A8" w:rsidR="54D699C2" w:rsidRDefault="54D699C2" w:rsidP="547F35B3">
      <w:pPr>
        <w:pStyle w:val="ListParagraph"/>
        <w:numPr>
          <w:ilvl w:val="0"/>
          <w:numId w:val="28"/>
        </w:numPr>
        <w:spacing w:before="0" w:beforeAutospacing="0" w:after="0" w:afterAutospacing="0"/>
        <w:rPr>
          <w:rFonts w:ascii="IBM Plex Sans" w:eastAsia="IBM Plex Sans" w:hAnsi="IBM Plex Sans" w:cs="IBM Plex Sans"/>
          <w:sz w:val="20"/>
          <w:szCs w:val="20"/>
        </w:rPr>
      </w:pPr>
      <w:r w:rsidRPr="547F35B3">
        <w:rPr>
          <w:rFonts w:ascii="IBM Plex Sans" w:eastAsia="IBM Plex Sans" w:hAnsi="IBM Plex Sans" w:cs="IBM Plex Sans"/>
          <w:sz w:val="20"/>
          <w:szCs w:val="20"/>
        </w:rPr>
        <w:t>Have at least one industry partner, with a registered office in Scotland</w:t>
      </w:r>
    </w:p>
    <w:p w14:paraId="713097C3" w14:textId="5BDE86EB" w:rsidR="54D699C2" w:rsidRDefault="54D699C2" w:rsidP="547F35B3">
      <w:pPr>
        <w:pStyle w:val="ListParagraph"/>
        <w:numPr>
          <w:ilvl w:val="0"/>
          <w:numId w:val="28"/>
        </w:numPr>
        <w:spacing w:before="0" w:beforeAutospacing="0" w:after="0" w:afterAutospacing="0"/>
        <w:rPr>
          <w:rFonts w:ascii="IBM Plex Sans" w:eastAsia="IBM Plex Sans" w:hAnsi="IBM Plex Sans" w:cs="IBM Plex Sans"/>
          <w:sz w:val="20"/>
          <w:szCs w:val="20"/>
        </w:rPr>
      </w:pPr>
      <w:r w:rsidRPr="547F35B3">
        <w:rPr>
          <w:rFonts w:ascii="IBM Plex Sans" w:eastAsia="IBM Plex Sans" w:hAnsi="IBM Plex Sans" w:cs="IBM Plex Sans"/>
          <w:sz w:val="20"/>
          <w:szCs w:val="20"/>
        </w:rPr>
        <w:t>Involve at least one Scottish Higher Education Institution</w:t>
      </w:r>
    </w:p>
    <w:p w14:paraId="78E6717D" w14:textId="5B608054" w:rsidR="54D699C2" w:rsidRDefault="54D699C2" w:rsidP="547F35B3">
      <w:pPr>
        <w:pStyle w:val="ListParagraph"/>
        <w:numPr>
          <w:ilvl w:val="0"/>
          <w:numId w:val="28"/>
        </w:numPr>
        <w:spacing w:before="0" w:beforeAutospacing="0" w:after="0" w:afterAutospacing="0"/>
        <w:rPr>
          <w:rFonts w:ascii="IBM Plex Sans" w:eastAsia="IBM Plex Sans" w:hAnsi="IBM Plex Sans" w:cs="IBM Plex Sans"/>
          <w:sz w:val="20"/>
          <w:szCs w:val="20"/>
        </w:rPr>
      </w:pPr>
      <w:r w:rsidRPr="547F35B3">
        <w:rPr>
          <w:rFonts w:ascii="IBM Plex Sans" w:eastAsia="IBM Plex Sans" w:hAnsi="IBM Plex Sans" w:cs="IBM Plex Sans"/>
          <w:sz w:val="20"/>
          <w:szCs w:val="20"/>
        </w:rPr>
        <w:t>Be match-funded by the commercial partners (combination of cash/in-kind)</w:t>
      </w:r>
    </w:p>
    <w:p w14:paraId="22E00CB1" w14:textId="75821F99" w:rsidR="54D699C2" w:rsidRDefault="54D699C2" w:rsidP="547F35B3">
      <w:pPr>
        <w:pStyle w:val="ListParagraph"/>
        <w:numPr>
          <w:ilvl w:val="0"/>
          <w:numId w:val="28"/>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Seek to address one or several challenges within finfish health, welfare and survivability, in the face</w:t>
      </w:r>
      <w:r w:rsidR="008A6722">
        <w:rPr>
          <w:rFonts w:ascii="IBM Plex Sans" w:eastAsia="IBM Plex Sans" w:hAnsi="IBM Plex Sans" w:cs="IBM Plex Sans"/>
          <w:sz w:val="20"/>
          <w:szCs w:val="20"/>
        </w:rPr>
        <w:t xml:space="preserve"> of</w:t>
      </w:r>
      <w:r w:rsidRPr="547F35B3">
        <w:rPr>
          <w:rFonts w:ascii="IBM Plex Sans" w:eastAsia="IBM Plex Sans" w:hAnsi="IBM Plex Sans" w:cs="IBM Plex Sans"/>
          <w:sz w:val="20"/>
          <w:szCs w:val="20"/>
        </w:rPr>
        <w:t xml:space="preserve"> a changing climate and other emerging challenges.</w:t>
      </w:r>
    </w:p>
    <w:p w14:paraId="5499716C" w14:textId="4242D279" w:rsidR="54D699C2" w:rsidRDefault="54D699C2" w:rsidP="547F35B3">
      <w:r w:rsidRPr="547F35B3">
        <w:rPr>
          <w:rFonts w:ascii="IBM Plex Sans" w:eastAsia="IBM Plex Sans" w:hAnsi="IBM Plex Sans" w:cs="IBM Plex Sans"/>
          <w:b/>
          <w:bCs/>
          <w:color w:val="1F3763"/>
          <w:sz w:val="20"/>
          <w:szCs w:val="20"/>
        </w:rPr>
        <w:t xml:space="preserve"> </w:t>
      </w:r>
    </w:p>
    <w:p w14:paraId="0D01C7D2" w14:textId="0B56D8CF" w:rsidR="54D699C2" w:rsidRDefault="54D699C2" w:rsidP="547F35B3">
      <w:pPr>
        <w:pStyle w:val="Heading2"/>
        <w:spacing w:after="120"/>
      </w:pPr>
      <w:r w:rsidRPr="547F35B3">
        <w:rPr>
          <w:rFonts w:ascii="IBM Plex Sans" w:eastAsia="IBM Plex Sans" w:hAnsi="IBM Plex Sans" w:cs="IBM Plex Sans"/>
          <w:b/>
          <w:bCs/>
          <w:color w:val="595959" w:themeColor="text1" w:themeTint="A6"/>
          <w:sz w:val="22"/>
          <w:szCs w:val="22"/>
        </w:rPr>
        <w:t>1.2 Key contacts</w:t>
      </w:r>
    </w:p>
    <w:p w14:paraId="653FFCD1" w14:textId="3D2E7121" w:rsidR="54D699C2" w:rsidRDefault="54D699C2" w:rsidP="547F35B3">
      <w:pPr>
        <w:pStyle w:val="Heading3"/>
        <w:spacing w:after="120"/>
      </w:pPr>
      <w:r w:rsidRPr="547F35B3">
        <w:rPr>
          <w:rFonts w:ascii="IBM Plex Sans" w:eastAsia="IBM Plex Sans" w:hAnsi="IBM Plex Sans" w:cs="IBM Plex Sans"/>
          <w:color w:val="1F3763"/>
          <w:sz w:val="20"/>
          <w:szCs w:val="20"/>
        </w:rPr>
        <w:t>LEAD INDUSTRY PARTNER</w:t>
      </w:r>
    </w:p>
    <w:tbl>
      <w:tblPr>
        <w:tblStyle w:val="TableGrid"/>
        <w:tblW w:w="0" w:type="auto"/>
        <w:tblLayout w:type="fixed"/>
        <w:tblLook w:val="04A0" w:firstRow="1" w:lastRow="0" w:firstColumn="1" w:lastColumn="0" w:noHBand="0" w:noVBand="1"/>
      </w:tblPr>
      <w:tblGrid>
        <w:gridCol w:w="8136"/>
        <w:gridCol w:w="312"/>
      </w:tblGrid>
      <w:tr w:rsidR="547F35B3" w14:paraId="09301A63" w14:textId="77777777" w:rsidTr="547F35B3">
        <w:trPr>
          <w:trHeight w:val="300"/>
        </w:trPr>
        <w:tc>
          <w:tcPr>
            <w:tcW w:w="8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071D3D0D" w14:textId="76A72A5E" w:rsidR="547F35B3" w:rsidRDefault="547F35B3" w:rsidP="547F35B3">
            <w:r w:rsidRPr="547F35B3">
              <w:rPr>
                <w:rFonts w:ascii="IBM Plex Sans" w:eastAsia="IBM Plex Sans" w:hAnsi="IBM Plex Sans" w:cs="IBM Plex Sans"/>
                <w:color w:val="000000" w:themeColor="text1"/>
                <w:sz w:val="20"/>
                <w:szCs w:val="20"/>
              </w:rPr>
              <w:t>Applicant name</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AB9566B" w14:textId="673995FF" w:rsidR="547F35B3" w:rsidRDefault="547F35B3" w:rsidP="547F35B3">
            <w:r w:rsidRPr="547F35B3">
              <w:rPr>
                <w:rFonts w:ascii="IBM Plex Sans" w:eastAsia="IBM Plex Sans" w:hAnsi="IBM Plex Sans" w:cs="IBM Plex Sans"/>
                <w:sz w:val="20"/>
                <w:szCs w:val="20"/>
              </w:rPr>
              <w:t xml:space="preserve"> </w:t>
            </w:r>
          </w:p>
        </w:tc>
      </w:tr>
      <w:tr w:rsidR="547F35B3" w14:paraId="6CE34AB2" w14:textId="77777777" w:rsidTr="547F35B3">
        <w:trPr>
          <w:trHeight w:val="300"/>
        </w:trPr>
        <w:tc>
          <w:tcPr>
            <w:tcW w:w="8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7D3C362A" w14:textId="58E2F3B2" w:rsidR="547F35B3" w:rsidRDefault="547F35B3" w:rsidP="547F35B3">
            <w:r w:rsidRPr="547F35B3">
              <w:rPr>
                <w:rFonts w:ascii="IBM Plex Sans" w:eastAsia="IBM Plex Sans" w:hAnsi="IBM Plex Sans" w:cs="IBM Plex Sans"/>
                <w:color w:val="000000" w:themeColor="text1"/>
                <w:sz w:val="20"/>
                <w:szCs w:val="20"/>
              </w:rPr>
              <w:t xml:space="preserve">Organisation </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0CAA209" w14:textId="2BF7A8FE" w:rsidR="547F35B3" w:rsidRDefault="547F35B3" w:rsidP="547F35B3">
            <w:r w:rsidRPr="547F35B3">
              <w:rPr>
                <w:rFonts w:ascii="IBM Plex Sans" w:eastAsia="IBM Plex Sans" w:hAnsi="IBM Plex Sans" w:cs="IBM Plex Sans"/>
                <w:sz w:val="20"/>
                <w:szCs w:val="20"/>
              </w:rPr>
              <w:t xml:space="preserve"> </w:t>
            </w:r>
          </w:p>
        </w:tc>
      </w:tr>
      <w:tr w:rsidR="547F35B3" w14:paraId="6D944410" w14:textId="77777777" w:rsidTr="547F35B3">
        <w:trPr>
          <w:trHeight w:val="300"/>
        </w:trPr>
        <w:tc>
          <w:tcPr>
            <w:tcW w:w="8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7AE71FC1" w14:textId="34B6C8E2" w:rsidR="547F35B3" w:rsidRDefault="547F35B3" w:rsidP="547F35B3">
            <w:r w:rsidRPr="547F35B3">
              <w:rPr>
                <w:rFonts w:ascii="IBM Plex Sans" w:eastAsia="IBM Plex Sans" w:hAnsi="IBM Plex Sans" w:cs="IBM Plex Sans"/>
                <w:color w:val="000000" w:themeColor="text1"/>
                <w:sz w:val="20"/>
                <w:szCs w:val="20"/>
              </w:rPr>
              <w:t>Contact address</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0D51F3C" w14:textId="0DCE15C6" w:rsidR="547F35B3" w:rsidRDefault="547F35B3" w:rsidP="547F35B3">
            <w:r w:rsidRPr="547F35B3">
              <w:rPr>
                <w:rFonts w:ascii="IBM Plex Sans" w:eastAsia="IBM Plex Sans" w:hAnsi="IBM Plex Sans" w:cs="IBM Plex Sans"/>
                <w:sz w:val="20"/>
                <w:szCs w:val="20"/>
              </w:rPr>
              <w:t xml:space="preserve"> </w:t>
            </w:r>
          </w:p>
        </w:tc>
      </w:tr>
      <w:tr w:rsidR="547F35B3" w14:paraId="159CDB2A" w14:textId="77777777" w:rsidTr="547F35B3">
        <w:trPr>
          <w:trHeight w:val="300"/>
        </w:trPr>
        <w:tc>
          <w:tcPr>
            <w:tcW w:w="8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2D104333" w14:textId="73F4A401" w:rsidR="547F35B3" w:rsidRDefault="547F35B3" w:rsidP="547F35B3">
            <w:r w:rsidRPr="547F35B3">
              <w:rPr>
                <w:rFonts w:ascii="IBM Plex Sans" w:eastAsia="IBM Plex Sans" w:hAnsi="IBM Plex Sans" w:cs="IBM Plex Sans"/>
                <w:color w:val="000000" w:themeColor="text1"/>
                <w:sz w:val="20"/>
                <w:szCs w:val="20"/>
              </w:rPr>
              <w:t>Email</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DCAA6E7" w14:textId="49BCE3C3" w:rsidR="547F35B3" w:rsidRDefault="547F35B3" w:rsidP="547F35B3">
            <w:r w:rsidRPr="547F35B3">
              <w:rPr>
                <w:rFonts w:ascii="IBM Plex Sans" w:eastAsia="IBM Plex Sans" w:hAnsi="IBM Plex Sans" w:cs="IBM Plex Sans"/>
                <w:sz w:val="20"/>
                <w:szCs w:val="20"/>
              </w:rPr>
              <w:t xml:space="preserve"> </w:t>
            </w:r>
          </w:p>
        </w:tc>
      </w:tr>
      <w:tr w:rsidR="547F35B3" w14:paraId="57A3455F" w14:textId="77777777" w:rsidTr="547F35B3">
        <w:trPr>
          <w:trHeight w:val="300"/>
        </w:trPr>
        <w:tc>
          <w:tcPr>
            <w:tcW w:w="81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6F5B9E80" w14:textId="43909115" w:rsidR="547F35B3" w:rsidRDefault="547F35B3" w:rsidP="547F35B3">
            <w:r w:rsidRPr="547F35B3">
              <w:rPr>
                <w:rFonts w:ascii="IBM Plex Sans" w:eastAsia="IBM Plex Sans" w:hAnsi="IBM Plex Sans" w:cs="IBM Plex Sans"/>
                <w:color w:val="000000" w:themeColor="text1"/>
                <w:sz w:val="20"/>
                <w:szCs w:val="20"/>
              </w:rPr>
              <w:t>Telephone/mobile</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5736C34C" w14:textId="08824B61" w:rsidR="547F35B3" w:rsidRDefault="547F35B3" w:rsidP="547F35B3">
            <w:r w:rsidRPr="547F35B3">
              <w:rPr>
                <w:rFonts w:ascii="IBM Plex Sans" w:eastAsia="IBM Plex Sans" w:hAnsi="IBM Plex Sans" w:cs="IBM Plex Sans"/>
                <w:sz w:val="20"/>
                <w:szCs w:val="20"/>
              </w:rPr>
              <w:t xml:space="preserve"> </w:t>
            </w:r>
          </w:p>
        </w:tc>
      </w:tr>
    </w:tbl>
    <w:p w14:paraId="1385DE1A" w14:textId="18EC63EF" w:rsidR="54D699C2" w:rsidRDefault="54D699C2" w:rsidP="547F35B3">
      <w:pPr>
        <w:pStyle w:val="Heading3"/>
        <w:spacing w:before="240" w:after="120"/>
      </w:pPr>
      <w:r w:rsidRPr="547F35B3">
        <w:rPr>
          <w:rFonts w:ascii="IBM Plex Sans" w:eastAsia="IBM Plex Sans" w:hAnsi="IBM Plex Sans" w:cs="IBM Plex Sans"/>
          <w:color w:val="1F3763"/>
          <w:sz w:val="20"/>
          <w:szCs w:val="20"/>
        </w:rPr>
        <w:t>LEAD ACADEMIC PARTNER</w:t>
      </w:r>
    </w:p>
    <w:tbl>
      <w:tblPr>
        <w:tblStyle w:val="TableGrid"/>
        <w:tblW w:w="0" w:type="auto"/>
        <w:tblLayout w:type="fixed"/>
        <w:tblLook w:val="04A0" w:firstRow="1" w:lastRow="0" w:firstColumn="1" w:lastColumn="0" w:noHBand="0" w:noVBand="1"/>
      </w:tblPr>
      <w:tblGrid>
        <w:gridCol w:w="8208"/>
        <w:gridCol w:w="242"/>
      </w:tblGrid>
      <w:tr w:rsidR="547F35B3" w14:paraId="6473750C" w14:textId="77777777" w:rsidTr="547F35B3">
        <w:trPr>
          <w:trHeight w:val="300"/>
        </w:trPr>
        <w:tc>
          <w:tcPr>
            <w:tcW w:w="8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4FBA924" w14:textId="0DEDF855" w:rsidR="547F35B3" w:rsidRDefault="547F35B3" w:rsidP="547F35B3">
            <w:r w:rsidRPr="547F35B3">
              <w:rPr>
                <w:rFonts w:ascii="IBM Plex Sans" w:eastAsia="IBM Plex Sans" w:hAnsi="IBM Plex Sans" w:cs="IBM Plex Sans"/>
                <w:color w:val="000000" w:themeColor="text1"/>
                <w:sz w:val="20"/>
                <w:szCs w:val="20"/>
              </w:rPr>
              <w:t>Applicant name</w:t>
            </w:r>
          </w:p>
        </w:tc>
        <w:tc>
          <w:tcPr>
            <w:tcW w:w="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F481849" w14:textId="6A1437B3" w:rsidR="547F35B3" w:rsidRDefault="547F35B3" w:rsidP="547F35B3">
            <w:r w:rsidRPr="547F35B3">
              <w:rPr>
                <w:rFonts w:ascii="IBM Plex Sans" w:eastAsia="IBM Plex Sans" w:hAnsi="IBM Plex Sans" w:cs="IBM Plex Sans"/>
                <w:sz w:val="20"/>
                <w:szCs w:val="20"/>
              </w:rPr>
              <w:t xml:space="preserve"> </w:t>
            </w:r>
          </w:p>
        </w:tc>
      </w:tr>
      <w:tr w:rsidR="547F35B3" w14:paraId="04DFCEF1" w14:textId="77777777" w:rsidTr="547F35B3">
        <w:trPr>
          <w:trHeight w:val="300"/>
        </w:trPr>
        <w:tc>
          <w:tcPr>
            <w:tcW w:w="8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00190D1E" w14:textId="6AD022BE" w:rsidR="547F35B3" w:rsidRDefault="547F35B3" w:rsidP="547F35B3">
            <w:r w:rsidRPr="547F35B3">
              <w:rPr>
                <w:rFonts w:ascii="IBM Plex Sans" w:eastAsia="IBM Plex Sans" w:hAnsi="IBM Plex Sans" w:cs="IBM Plex Sans"/>
                <w:color w:val="000000" w:themeColor="text1"/>
                <w:sz w:val="20"/>
                <w:szCs w:val="20"/>
              </w:rPr>
              <w:lastRenderedPageBreak/>
              <w:t>Institute/organisation</w:t>
            </w:r>
          </w:p>
        </w:tc>
        <w:tc>
          <w:tcPr>
            <w:tcW w:w="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5F660CEC" w14:textId="4D2BA3A8" w:rsidR="547F35B3" w:rsidRDefault="547F35B3" w:rsidP="547F35B3">
            <w:r w:rsidRPr="547F35B3">
              <w:rPr>
                <w:rFonts w:ascii="IBM Plex Sans" w:eastAsia="IBM Plex Sans" w:hAnsi="IBM Plex Sans" w:cs="IBM Plex Sans"/>
                <w:sz w:val="20"/>
                <w:szCs w:val="20"/>
              </w:rPr>
              <w:t xml:space="preserve"> </w:t>
            </w:r>
          </w:p>
        </w:tc>
      </w:tr>
      <w:tr w:rsidR="547F35B3" w14:paraId="14CE14E9" w14:textId="77777777" w:rsidTr="547F35B3">
        <w:trPr>
          <w:trHeight w:val="300"/>
        </w:trPr>
        <w:tc>
          <w:tcPr>
            <w:tcW w:w="8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14AF69E0" w14:textId="3AC2C21A" w:rsidR="547F35B3" w:rsidRDefault="547F35B3" w:rsidP="547F35B3">
            <w:r w:rsidRPr="547F35B3">
              <w:rPr>
                <w:rFonts w:ascii="IBM Plex Sans" w:eastAsia="IBM Plex Sans" w:hAnsi="IBM Plex Sans" w:cs="IBM Plex Sans"/>
                <w:color w:val="000000" w:themeColor="text1"/>
                <w:sz w:val="20"/>
                <w:szCs w:val="20"/>
              </w:rPr>
              <w:t>Contact address</w:t>
            </w:r>
          </w:p>
        </w:tc>
        <w:tc>
          <w:tcPr>
            <w:tcW w:w="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9BC25B1" w14:textId="6FF1A083" w:rsidR="547F35B3" w:rsidRDefault="547F35B3" w:rsidP="547F35B3">
            <w:r w:rsidRPr="547F35B3">
              <w:rPr>
                <w:rFonts w:ascii="IBM Plex Sans" w:eastAsia="IBM Plex Sans" w:hAnsi="IBM Plex Sans" w:cs="IBM Plex Sans"/>
                <w:sz w:val="20"/>
                <w:szCs w:val="20"/>
              </w:rPr>
              <w:t xml:space="preserve"> </w:t>
            </w:r>
          </w:p>
        </w:tc>
      </w:tr>
      <w:tr w:rsidR="547F35B3" w14:paraId="646A6CE9" w14:textId="77777777" w:rsidTr="547F35B3">
        <w:trPr>
          <w:trHeight w:val="300"/>
        </w:trPr>
        <w:tc>
          <w:tcPr>
            <w:tcW w:w="8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6C7424CB" w14:textId="5BFF44E1" w:rsidR="547F35B3" w:rsidRDefault="547F35B3" w:rsidP="547F35B3">
            <w:r w:rsidRPr="547F35B3">
              <w:rPr>
                <w:rFonts w:ascii="IBM Plex Sans" w:eastAsia="IBM Plex Sans" w:hAnsi="IBM Plex Sans" w:cs="IBM Plex Sans"/>
                <w:color w:val="000000" w:themeColor="text1"/>
                <w:sz w:val="20"/>
                <w:szCs w:val="20"/>
              </w:rPr>
              <w:t>Email</w:t>
            </w:r>
          </w:p>
        </w:tc>
        <w:tc>
          <w:tcPr>
            <w:tcW w:w="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447806D" w14:textId="6507FEB7" w:rsidR="547F35B3" w:rsidRDefault="547F35B3" w:rsidP="547F35B3">
            <w:r w:rsidRPr="547F35B3">
              <w:rPr>
                <w:rFonts w:ascii="IBM Plex Sans" w:eastAsia="IBM Plex Sans" w:hAnsi="IBM Plex Sans" w:cs="IBM Plex Sans"/>
                <w:sz w:val="20"/>
                <w:szCs w:val="20"/>
              </w:rPr>
              <w:t xml:space="preserve"> </w:t>
            </w:r>
          </w:p>
        </w:tc>
      </w:tr>
      <w:tr w:rsidR="547F35B3" w14:paraId="25B47EAA" w14:textId="77777777" w:rsidTr="547F35B3">
        <w:trPr>
          <w:trHeight w:val="300"/>
        </w:trPr>
        <w:tc>
          <w:tcPr>
            <w:tcW w:w="820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36FDB55D" w14:textId="1772F641" w:rsidR="547F35B3" w:rsidRDefault="547F35B3" w:rsidP="547F35B3">
            <w:r w:rsidRPr="547F35B3">
              <w:rPr>
                <w:rFonts w:ascii="IBM Plex Sans" w:eastAsia="IBM Plex Sans" w:hAnsi="IBM Plex Sans" w:cs="IBM Plex Sans"/>
                <w:color w:val="000000" w:themeColor="text1"/>
                <w:sz w:val="20"/>
                <w:szCs w:val="20"/>
              </w:rPr>
              <w:t>Telephone/mobile</w:t>
            </w:r>
          </w:p>
        </w:tc>
        <w:tc>
          <w:tcPr>
            <w:tcW w:w="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43B1020C" w14:textId="7FAC4647" w:rsidR="547F35B3" w:rsidRDefault="547F35B3" w:rsidP="547F35B3">
            <w:r w:rsidRPr="547F35B3">
              <w:rPr>
                <w:rFonts w:ascii="IBM Plex Sans" w:eastAsia="IBM Plex Sans" w:hAnsi="IBM Plex Sans" w:cs="IBM Plex Sans"/>
                <w:sz w:val="20"/>
                <w:szCs w:val="20"/>
              </w:rPr>
              <w:t xml:space="preserve"> </w:t>
            </w:r>
          </w:p>
        </w:tc>
      </w:tr>
    </w:tbl>
    <w:p w14:paraId="4E04835E" w14:textId="6D4384C3" w:rsidR="54D699C2" w:rsidRDefault="54D699C2" w:rsidP="547F35B3">
      <w:pPr>
        <w:pStyle w:val="Heading3"/>
        <w:spacing w:before="240" w:after="120"/>
      </w:pPr>
      <w:r w:rsidRPr="547F35B3">
        <w:rPr>
          <w:rFonts w:ascii="IBM Plex Sans" w:eastAsia="IBM Plex Sans" w:hAnsi="IBM Plex Sans" w:cs="IBM Plex Sans"/>
          <w:color w:val="1F3763"/>
          <w:sz w:val="20"/>
          <w:szCs w:val="20"/>
        </w:rPr>
        <w:t>OTHER PARTNERS (add as necessary)</w:t>
      </w:r>
    </w:p>
    <w:tbl>
      <w:tblPr>
        <w:tblStyle w:val="TableGrid"/>
        <w:tblW w:w="0" w:type="auto"/>
        <w:tblLayout w:type="fixed"/>
        <w:tblLook w:val="04A0" w:firstRow="1" w:lastRow="0" w:firstColumn="1" w:lastColumn="0" w:noHBand="0" w:noVBand="1"/>
      </w:tblPr>
      <w:tblGrid>
        <w:gridCol w:w="8137"/>
        <w:gridCol w:w="312"/>
      </w:tblGrid>
      <w:tr w:rsidR="547F35B3" w14:paraId="57BC3CFE" w14:textId="77777777" w:rsidTr="547F35B3">
        <w:trPr>
          <w:trHeight w:val="300"/>
        </w:trPr>
        <w:tc>
          <w:tcPr>
            <w:tcW w:w="8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48D185AB" w14:textId="3B678CA1" w:rsidR="547F35B3" w:rsidRDefault="547F35B3" w:rsidP="547F35B3">
            <w:r w:rsidRPr="547F35B3">
              <w:rPr>
                <w:rFonts w:ascii="IBM Plex Sans" w:eastAsia="IBM Plex Sans" w:hAnsi="IBM Plex Sans" w:cs="IBM Plex Sans"/>
                <w:color w:val="000000" w:themeColor="text1"/>
                <w:sz w:val="20"/>
                <w:szCs w:val="20"/>
              </w:rPr>
              <w:t xml:space="preserve">Key contact </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5E5F7463" w14:textId="26955C50" w:rsidR="547F35B3" w:rsidRDefault="547F35B3" w:rsidP="547F35B3">
            <w:r w:rsidRPr="547F35B3">
              <w:rPr>
                <w:rFonts w:ascii="IBM Plex Sans" w:eastAsia="IBM Plex Sans" w:hAnsi="IBM Plex Sans" w:cs="IBM Plex Sans"/>
                <w:sz w:val="20"/>
                <w:szCs w:val="20"/>
              </w:rPr>
              <w:t xml:space="preserve"> </w:t>
            </w:r>
          </w:p>
        </w:tc>
      </w:tr>
      <w:tr w:rsidR="547F35B3" w14:paraId="2417383E" w14:textId="77777777" w:rsidTr="547F35B3">
        <w:trPr>
          <w:trHeight w:val="300"/>
        </w:trPr>
        <w:tc>
          <w:tcPr>
            <w:tcW w:w="8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09EC405B" w14:textId="13872B5A" w:rsidR="547F35B3" w:rsidRDefault="547F35B3" w:rsidP="547F35B3">
            <w:r w:rsidRPr="547F35B3">
              <w:rPr>
                <w:rFonts w:ascii="IBM Plex Sans" w:eastAsia="IBM Plex Sans" w:hAnsi="IBM Plex Sans" w:cs="IBM Plex Sans"/>
                <w:color w:val="000000" w:themeColor="text1"/>
                <w:sz w:val="20"/>
                <w:szCs w:val="20"/>
              </w:rPr>
              <w:t xml:space="preserve">Organisation </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6BA8B38" w14:textId="1DC2A30B" w:rsidR="547F35B3" w:rsidRDefault="547F35B3" w:rsidP="547F35B3">
            <w:r w:rsidRPr="547F35B3">
              <w:rPr>
                <w:rFonts w:ascii="IBM Plex Sans" w:eastAsia="IBM Plex Sans" w:hAnsi="IBM Plex Sans" w:cs="IBM Plex Sans"/>
                <w:sz w:val="20"/>
                <w:szCs w:val="20"/>
              </w:rPr>
              <w:t xml:space="preserve"> </w:t>
            </w:r>
          </w:p>
        </w:tc>
      </w:tr>
      <w:tr w:rsidR="547F35B3" w14:paraId="5DA83B5C" w14:textId="77777777" w:rsidTr="547F35B3">
        <w:trPr>
          <w:trHeight w:val="300"/>
        </w:trPr>
        <w:tc>
          <w:tcPr>
            <w:tcW w:w="8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313B4A99" w14:textId="3526AEF8" w:rsidR="547F35B3" w:rsidRDefault="547F35B3" w:rsidP="547F35B3">
            <w:r w:rsidRPr="547F35B3">
              <w:rPr>
                <w:rFonts w:ascii="IBM Plex Sans" w:eastAsia="IBM Plex Sans" w:hAnsi="IBM Plex Sans" w:cs="IBM Plex Sans"/>
                <w:color w:val="000000" w:themeColor="text1"/>
                <w:sz w:val="20"/>
                <w:szCs w:val="20"/>
              </w:rPr>
              <w:t>Contact address</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5894AEAE" w14:textId="72C9B897" w:rsidR="547F35B3" w:rsidRDefault="547F35B3" w:rsidP="547F35B3">
            <w:r w:rsidRPr="547F35B3">
              <w:rPr>
                <w:rFonts w:ascii="IBM Plex Sans" w:eastAsia="IBM Plex Sans" w:hAnsi="IBM Plex Sans" w:cs="IBM Plex Sans"/>
                <w:sz w:val="20"/>
                <w:szCs w:val="20"/>
              </w:rPr>
              <w:t xml:space="preserve"> </w:t>
            </w:r>
          </w:p>
        </w:tc>
      </w:tr>
      <w:tr w:rsidR="547F35B3" w14:paraId="288E29A3" w14:textId="77777777" w:rsidTr="547F35B3">
        <w:trPr>
          <w:trHeight w:val="300"/>
        </w:trPr>
        <w:tc>
          <w:tcPr>
            <w:tcW w:w="8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460EAAE" w14:textId="2FF20850" w:rsidR="547F35B3" w:rsidRDefault="547F35B3" w:rsidP="547F35B3">
            <w:r w:rsidRPr="547F35B3">
              <w:rPr>
                <w:rFonts w:ascii="IBM Plex Sans" w:eastAsia="IBM Plex Sans" w:hAnsi="IBM Plex Sans" w:cs="IBM Plex Sans"/>
                <w:color w:val="000000" w:themeColor="text1"/>
                <w:sz w:val="20"/>
                <w:szCs w:val="20"/>
              </w:rPr>
              <w:t>Email</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017B38F" w14:textId="7C257574" w:rsidR="547F35B3" w:rsidRDefault="547F35B3" w:rsidP="547F35B3">
            <w:r w:rsidRPr="547F35B3">
              <w:rPr>
                <w:rFonts w:ascii="IBM Plex Sans" w:eastAsia="IBM Plex Sans" w:hAnsi="IBM Plex Sans" w:cs="IBM Plex Sans"/>
                <w:sz w:val="20"/>
                <w:szCs w:val="20"/>
              </w:rPr>
              <w:t xml:space="preserve"> </w:t>
            </w:r>
          </w:p>
        </w:tc>
      </w:tr>
      <w:tr w:rsidR="547F35B3" w14:paraId="129304D0" w14:textId="77777777" w:rsidTr="547F35B3">
        <w:trPr>
          <w:trHeight w:val="300"/>
        </w:trPr>
        <w:tc>
          <w:tcPr>
            <w:tcW w:w="813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tcPr>
          <w:p w14:paraId="59089E8D" w14:textId="092C7244" w:rsidR="547F35B3" w:rsidRDefault="547F35B3" w:rsidP="547F35B3">
            <w:r w:rsidRPr="547F35B3">
              <w:rPr>
                <w:rFonts w:ascii="IBM Plex Sans" w:eastAsia="IBM Plex Sans" w:hAnsi="IBM Plex Sans" w:cs="IBM Plex Sans"/>
                <w:color w:val="000000" w:themeColor="text1"/>
                <w:sz w:val="20"/>
                <w:szCs w:val="20"/>
              </w:rPr>
              <w:t>Telephone/mobile</w:t>
            </w:r>
          </w:p>
        </w:tc>
        <w:tc>
          <w:tcPr>
            <w:tcW w:w="3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199D72D6" w14:textId="6B6A2621" w:rsidR="547F35B3" w:rsidRDefault="547F35B3" w:rsidP="547F35B3">
            <w:r w:rsidRPr="547F35B3">
              <w:rPr>
                <w:rFonts w:ascii="IBM Plex Sans" w:eastAsia="IBM Plex Sans" w:hAnsi="IBM Plex Sans" w:cs="IBM Plex Sans"/>
                <w:sz w:val="20"/>
                <w:szCs w:val="20"/>
              </w:rPr>
              <w:t xml:space="preserve"> </w:t>
            </w:r>
          </w:p>
        </w:tc>
      </w:tr>
    </w:tbl>
    <w:p w14:paraId="423A97D1" w14:textId="0F126E99" w:rsidR="54D699C2" w:rsidRDefault="54D699C2" w:rsidP="547F35B3">
      <w:r w:rsidRPr="547F35B3">
        <w:rPr>
          <w:rFonts w:ascii="IBM Plex Sans" w:eastAsia="IBM Plex Sans" w:hAnsi="IBM Plex Sans" w:cs="IBM Plex Sans"/>
          <w:sz w:val="20"/>
          <w:szCs w:val="20"/>
        </w:rPr>
        <w:t xml:space="preserve"> </w:t>
      </w:r>
    </w:p>
    <w:p w14:paraId="272A2027" w14:textId="22F45488" w:rsidR="54D699C2" w:rsidRDefault="54D699C2" w:rsidP="547F35B3">
      <w:pPr>
        <w:pStyle w:val="Heading1"/>
        <w:spacing w:after="120"/>
      </w:pPr>
      <w:r w:rsidRPr="547F35B3">
        <w:rPr>
          <w:rFonts w:ascii="IBM Plex Sans" w:eastAsia="IBM Plex Sans" w:hAnsi="IBM Plex Sans" w:cs="IBM Plex Sans"/>
          <w:b/>
          <w:bCs/>
          <w:color w:val="595959" w:themeColor="text1" w:themeTint="A6"/>
          <w:sz w:val="22"/>
          <w:szCs w:val="22"/>
        </w:rPr>
        <w:t>2</w:t>
      </w:r>
      <w:r>
        <w:tab/>
      </w:r>
      <w:r w:rsidRPr="547F35B3">
        <w:rPr>
          <w:rFonts w:ascii="IBM Plex Sans" w:eastAsia="IBM Plex Sans" w:hAnsi="IBM Plex Sans" w:cs="IBM Plex Sans"/>
          <w:b/>
          <w:bCs/>
          <w:color w:val="595959" w:themeColor="text1" w:themeTint="A6"/>
          <w:sz w:val="22"/>
          <w:szCs w:val="22"/>
        </w:rPr>
        <w:t>Project summary</w:t>
      </w:r>
    </w:p>
    <w:p w14:paraId="259A8FF5" w14:textId="07154B63" w:rsidR="54D699C2" w:rsidRDefault="54D699C2" w:rsidP="547F35B3">
      <w:pPr>
        <w:spacing w:after="120"/>
      </w:pPr>
      <w:r w:rsidRPr="547F35B3">
        <w:rPr>
          <w:rFonts w:ascii="IBM Plex Sans" w:eastAsia="IBM Plex Sans" w:hAnsi="IBM Plex Sans" w:cs="IBM Plex Sans"/>
          <w:sz w:val="20"/>
          <w:szCs w:val="20"/>
        </w:rPr>
        <w:t>In 500 words or less, please provide a public-facing overview of your project, including:</w:t>
      </w:r>
    </w:p>
    <w:p w14:paraId="26693B41" w14:textId="4EB9C41D" w:rsidR="54D699C2" w:rsidRDefault="54D699C2" w:rsidP="547F35B3">
      <w:pPr>
        <w:pStyle w:val="ListParagraph"/>
        <w:numPr>
          <w:ilvl w:val="0"/>
          <w:numId w:val="24"/>
        </w:numPr>
        <w:spacing w:before="0" w:beforeAutospacing="0" w:after="0" w:afterAutospacing="0"/>
        <w:ind w:left="357" w:hanging="357"/>
        <w:rPr>
          <w:rFonts w:ascii="IBM Plex Sans" w:eastAsia="IBM Plex Sans" w:hAnsi="IBM Plex Sans" w:cs="IBM Plex Sans"/>
          <w:sz w:val="20"/>
          <w:szCs w:val="20"/>
        </w:rPr>
      </w:pPr>
      <w:r w:rsidRPr="547F35B3">
        <w:rPr>
          <w:rFonts w:ascii="IBM Plex Sans" w:eastAsia="IBM Plex Sans" w:hAnsi="IBM Plex Sans" w:cs="IBM Plex Sans"/>
          <w:sz w:val="20"/>
          <w:szCs w:val="20"/>
        </w:rPr>
        <w:t>project objectives</w:t>
      </w:r>
    </w:p>
    <w:p w14:paraId="5143AD66" w14:textId="777A5C3B" w:rsidR="54D699C2" w:rsidRDefault="54D699C2" w:rsidP="547F35B3">
      <w:pPr>
        <w:pStyle w:val="ListParagraph"/>
        <w:numPr>
          <w:ilvl w:val="0"/>
          <w:numId w:val="24"/>
        </w:numPr>
        <w:spacing w:before="0" w:beforeAutospacing="0" w:after="0" w:afterAutospacing="0"/>
        <w:ind w:left="357" w:hanging="357"/>
        <w:rPr>
          <w:rFonts w:ascii="IBM Plex Sans" w:eastAsia="IBM Plex Sans" w:hAnsi="IBM Plex Sans" w:cs="IBM Plex Sans"/>
          <w:sz w:val="20"/>
          <w:szCs w:val="20"/>
        </w:rPr>
      </w:pPr>
      <w:r w:rsidRPr="547F35B3">
        <w:rPr>
          <w:rFonts w:ascii="IBM Plex Sans" w:eastAsia="IBM Plex Sans" w:hAnsi="IBM Plex Sans" w:cs="IBM Plex Sans"/>
          <w:sz w:val="20"/>
          <w:szCs w:val="20"/>
        </w:rPr>
        <w:t>description of the innovation</w:t>
      </w:r>
    </w:p>
    <w:p w14:paraId="42E23762" w14:textId="77F64218" w:rsidR="54D699C2" w:rsidRDefault="54D699C2" w:rsidP="547F35B3">
      <w:pPr>
        <w:pStyle w:val="ListParagraph"/>
        <w:numPr>
          <w:ilvl w:val="0"/>
          <w:numId w:val="24"/>
        </w:numPr>
        <w:spacing w:before="0" w:beforeAutospacing="0" w:after="0" w:afterAutospacing="0"/>
        <w:ind w:left="357" w:hanging="357"/>
        <w:rPr>
          <w:rFonts w:ascii="IBM Plex Sans" w:eastAsia="IBM Plex Sans" w:hAnsi="IBM Plex Sans" w:cs="IBM Plex Sans"/>
          <w:sz w:val="20"/>
          <w:szCs w:val="20"/>
        </w:rPr>
      </w:pPr>
      <w:r w:rsidRPr="547F35B3">
        <w:rPr>
          <w:rFonts w:ascii="IBM Plex Sans" w:eastAsia="IBM Plex Sans" w:hAnsi="IBM Plex Sans" w:cs="IBM Plex Sans"/>
          <w:sz w:val="20"/>
          <w:szCs w:val="20"/>
        </w:rPr>
        <w:t>relevance to finfish health, welfare and survivability, as outlined in point 1.1.</w:t>
      </w:r>
    </w:p>
    <w:p w14:paraId="1AF7DC0C" w14:textId="7072BD04" w:rsidR="54D699C2" w:rsidRDefault="54D699C2" w:rsidP="547F35B3">
      <w:r w:rsidRPr="547F35B3">
        <w:rPr>
          <w:rFonts w:ascii="IBM Plex Sans" w:eastAsia="IBM Plex Sans" w:hAnsi="IBM Plex Sans" w:cs="IBM Plex Sans"/>
          <w:sz w:val="20"/>
          <w:szCs w:val="20"/>
        </w:rPr>
        <w:t xml:space="preserve"> </w:t>
      </w:r>
    </w:p>
    <w:tbl>
      <w:tblPr>
        <w:tblStyle w:val="TableGrid"/>
        <w:tblW w:w="0" w:type="auto"/>
        <w:tblLayout w:type="fixed"/>
        <w:tblLook w:val="04A0" w:firstRow="1" w:lastRow="0" w:firstColumn="1" w:lastColumn="0" w:noHBand="0" w:noVBand="1"/>
      </w:tblPr>
      <w:tblGrid>
        <w:gridCol w:w="4855"/>
        <w:gridCol w:w="3892"/>
      </w:tblGrid>
      <w:tr w:rsidR="547F35B3" w14:paraId="273DB3B6" w14:textId="77777777" w:rsidTr="547F35B3">
        <w:trPr>
          <w:trHeight w:val="2175"/>
        </w:trPr>
        <w:tc>
          <w:tcPr>
            <w:tcW w:w="4855"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tcMar>
              <w:left w:w="108" w:type="dxa"/>
              <w:right w:w="108" w:type="dxa"/>
            </w:tcMar>
          </w:tcPr>
          <w:p w14:paraId="0902F7A7" w14:textId="4E2549F3" w:rsidR="547F35B3" w:rsidRDefault="547F35B3" w:rsidP="547F35B3">
            <w:pPr>
              <w:spacing w:after="60"/>
            </w:pPr>
            <w:r w:rsidRPr="547F35B3">
              <w:rPr>
                <w:rFonts w:ascii="IBM Plex Sans" w:eastAsia="IBM Plex Sans" w:hAnsi="IBM Plex Sans" w:cs="IBM Plex Sans"/>
                <w:color w:val="000000" w:themeColor="text1"/>
                <w:sz w:val="20"/>
                <w:szCs w:val="20"/>
              </w:rPr>
              <w:t xml:space="preserve">Project overview in 500 words: </w:t>
            </w:r>
          </w:p>
          <w:p w14:paraId="48C6663B" w14:textId="4EEEDD3A" w:rsidR="547F35B3" w:rsidRDefault="547F35B3" w:rsidP="547F35B3">
            <w:pPr>
              <w:spacing w:after="60"/>
            </w:pPr>
            <w:r w:rsidRPr="547F35B3">
              <w:rPr>
                <w:rFonts w:ascii="IBM Plex Sans" w:eastAsia="IBM Plex Sans" w:hAnsi="IBM Plex Sans" w:cs="IBM Plex Sans"/>
                <w:sz w:val="20"/>
                <w:szCs w:val="20"/>
              </w:rPr>
              <w:t xml:space="preserve"> </w:t>
            </w:r>
          </w:p>
        </w:tc>
        <w:tc>
          <w:tcPr>
            <w:tcW w:w="3892"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05C20DE" w14:textId="37D1C440" w:rsidR="547F35B3" w:rsidRDefault="547F35B3" w:rsidP="547F35B3">
            <w:r w:rsidRPr="547F35B3">
              <w:rPr>
                <w:rFonts w:ascii="IBM Plex Sans" w:eastAsia="IBM Plex Sans" w:hAnsi="IBM Plex Sans" w:cs="IBM Plex Sans"/>
                <w:sz w:val="20"/>
                <w:szCs w:val="20"/>
              </w:rPr>
              <w:t xml:space="preserve"> </w:t>
            </w:r>
          </w:p>
        </w:tc>
      </w:tr>
    </w:tbl>
    <w:p w14:paraId="1455D37E" w14:textId="6530F5E4" w:rsidR="54D699C2" w:rsidRDefault="54D699C2" w:rsidP="547F35B3">
      <w:pPr>
        <w:spacing w:before="120" w:after="120"/>
      </w:pPr>
      <w:r w:rsidRPr="547F35B3">
        <w:rPr>
          <w:rFonts w:ascii="IBM Plex Sans" w:eastAsia="IBM Plex Sans" w:hAnsi="IBM Plex Sans" w:cs="IBM Plex Sans"/>
          <w:i/>
          <w:iCs/>
          <w:sz w:val="20"/>
          <w:szCs w:val="20"/>
        </w:rPr>
        <w:t xml:space="preserve">PLEASE NOTE: If your funding application is successful, this summary will be made available in the public domain. It must not contain reference to any confidential information. </w:t>
      </w:r>
    </w:p>
    <w:p w14:paraId="34AF7064" w14:textId="261E85F4" w:rsidR="54D699C2" w:rsidRDefault="54D699C2" w:rsidP="547F35B3">
      <w:pPr>
        <w:pStyle w:val="Heading1"/>
        <w:spacing w:before="0"/>
      </w:pPr>
      <w:r w:rsidRPr="547F35B3">
        <w:rPr>
          <w:rFonts w:ascii="IBM Plex Sans" w:eastAsia="IBM Plex Sans" w:hAnsi="IBM Plex Sans" w:cs="IBM Plex Sans"/>
          <w:b/>
          <w:bCs/>
          <w:color w:val="595959" w:themeColor="text1" w:themeTint="A6"/>
          <w:sz w:val="22"/>
          <w:szCs w:val="22"/>
        </w:rPr>
        <w:t xml:space="preserve"> </w:t>
      </w:r>
    </w:p>
    <w:p w14:paraId="61BBBE66" w14:textId="3ED8354E" w:rsidR="54D699C2" w:rsidRDefault="54D699C2" w:rsidP="547F35B3">
      <w:pPr>
        <w:pStyle w:val="Heading1"/>
        <w:spacing w:before="0"/>
      </w:pPr>
      <w:r w:rsidRPr="547F35B3">
        <w:rPr>
          <w:rFonts w:ascii="IBM Plex Sans" w:eastAsia="IBM Plex Sans" w:hAnsi="IBM Plex Sans" w:cs="IBM Plex Sans"/>
          <w:b/>
          <w:bCs/>
          <w:color w:val="595959" w:themeColor="text1" w:themeTint="A6"/>
          <w:sz w:val="22"/>
          <w:szCs w:val="22"/>
        </w:rPr>
        <w:t>3</w:t>
      </w:r>
      <w:r>
        <w:tab/>
      </w:r>
      <w:r w:rsidRPr="547F35B3">
        <w:rPr>
          <w:rFonts w:ascii="IBM Plex Sans" w:eastAsia="IBM Plex Sans" w:hAnsi="IBM Plex Sans" w:cs="IBM Plex Sans"/>
          <w:b/>
          <w:bCs/>
          <w:color w:val="595959" w:themeColor="text1" w:themeTint="A6"/>
          <w:sz w:val="22"/>
          <w:szCs w:val="22"/>
        </w:rPr>
        <w:t xml:space="preserve">Commercial need </w:t>
      </w:r>
      <w:r w:rsidRPr="547F35B3">
        <w:rPr>
          <w:rFonts w:ascii="IBM Plex Sans" w:eastAsia="IBM Plex Sans" w:hAnsi="IBM Plex Sans" w:cs="IBM Plex Sans"/>
          <w:color w:val="595959" w:themeColor="text1" w:themeTint="A6"/>
          <w:sz w:val="22"/>
          <w:szCs w:val="22"/>
        </w:rPr>
        <w:t>(weighting 20%)</w:t>
      </w:r>
    </w:p>
    <w:p w14:paraId="5B17C634" w14:textId="2C31B44F" w:rsidR="54D699C2" w:rsidRDefault="54D699C2" w:rsidP="547F35B3">
      <w:pPr>
        <w:spacing w:before="240" w:after="240"/>
      </w:pPr>
      <w:r w:rsidRPr="547F35B3">
        <w:rPr>
          <w:rFonts w:ascii="IBM Plex Sans" w:eastAsia="IBM Plex Sans" w:hAnsi="IBM Plex Sans" w:cs="IBM Plex Sans"/>
          <w:sz w:val="20"/>
          <w:szCs w:val="20"/>
        </w:rPr>
        <w:t>In 500 words or less, please outline the commercial need for the proposed project, including:</w:t>
      </w:r>
    </w:p>
    <w:p w14:paraId="47BB8688" w14:textId="695A605E" w:rsidR="54D699C2" w:rsidRDefault="54D699C2" w:rsidP="547F35B3">
      <w:pPr>
        <w:pStyle w:val="ListParagraph"/>
        <w:numPr>
          <w:ilvl w:val="0"/>
          <w:numId w:val="21"/>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What is innovative about this project commercially?</w:t>
      </w:r>
    </w:p>
    <w:p w14:paraId="1F31751C" w14:textId="632F8971" w:rsidR="54D699C2" w:rsidRDefault="54D699C2" w:rsidP="547F35B3">
      <w:pPr>
        <w:pStyle w:val="ListParagraph"/>
        <w:numPr>
          <w:ilvl w:val="0"/>
          <w:numId w:val="21"/>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What is the potential of this project versus technologies or services that already exist?</w:t>
      </w:r>
    </w:p>
    <w:p w14:paraId="0A813088" w14:textId="0F766853" w:rsidR="54D699C2" w:rsidRDefault="54D699C2" w:rsidP="547F35B3">
      <w:pPr>
        <w:pStyle w:val="ListParagraph"/>
        <w:numPr>
          <w:ilvl w:val="0"/>
          <w:numId w:val="21"/>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Evidence of industry demand</w:t>
      </w:r>
    </w:p>
    <w:p w14:paraId="141D0CD1" w14:textId="3FAC9186" w:rsidR="54D699C2" w:rsidRDefault="54D699C2" w:rsidP="547F35B3">
      <w:pPr>
        <w:pStyle w:val="ListParagraph"/>
        <w:numPr>
          <w:ilvl w:val="0"/>
          <w:numId w:val="21"/>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Value to industry</w:t>
      </w:r>
    </w:p>
    <w:tbl>
      <w:tblPr>
        <w:tblStyle w:val="TableGrid"/>
        <w:tblW w:w="0" w:type="auto"/>
        <w:tblLayout w:type="fixed"/>
        <w:tblLook w:val="04A0" w:firstRow="1" w:lastRow="0" w:firstColumn="1" w:lastColumn="0" w:noHBand="0" w:noVBand="1"/>
      </w:tblPr>
      <w:tblGrid>
        <w:gridCol w:w="9015"/>
      </w:tblGrid>
      <w:tr w:rsidR="547F35B3" w14:paraId="6F1E498E" w14:textId="77777777" w:rsidTr="547F35B3">
        <w:trPr>
          <w:trHeight w:val="1995"/>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3290E5F0" w14:textId="702C93D2" w:rsidR="547F35B3" w:rsidRDefault="547F35B3" w:rsidP="547F35B3">
            <w:pPr>
              <w:spacing w:after="60"/>
            </w:pPr>
            <w:r w:rsidRPr="547F35B3">
              <w:rPr>
                <w:rFonts w:ascii="IBM Plex Sans" w:eastAsia="IBM Plex Sans" w:hAnsi="IBM Plex Sans" w:cs="IBM Plex Sans"/>
                <w:color w:val="000000" w:themeColor="text1"/>
                <w:sz w:val="20"/>
                <w:szCs w:val="20"/>
              </w:rPr>
              <w:lastRenderedPageBreak/>
              <w:t xml:space="preserve">Commercial need in 500 words: </w:t>
            </w:r>
          </w:p>
          <w:p w14:paraId="208E2925" w14:textId="44FB8183" w:rsidR="547F35B3" w:rsidRDefault="547F35B3" w:rsidP="547F35B3">
            <w:pPr>
              <w:spacing w:after="60"/>
            </w:pPr>
            <w:r w:rsidRPr="547F35B3">
              <w:rPr>
                <w:rFonts w:ascii="IBM Plex Sans" w:eastAsia="IBM Plex Sans" w:hAnsi="IBM Plex Sans" w:cs="IBM Plex Sans"/>
                <w:sz w:val="20"/>
                <w:szCs w:val="20"/>
              </w:rPr>
              <w:t xml:space="preserve"> </w:t>
            </w:r>
          </w:p>
          <w:p w14:paraId="26C447CC" w14:textId="5118191E" w:rsidR="547F35B3" w:rsidRDefault="547F35B3" w:rsidP="547F35B3">
            <w:pPr>
              <w:spacing w:after="60"/>
            </w:pPr>
            <w:r w:rsidRPr="547F35B3">
              <w:rPr>
                <w:rFonts w:ascii="IBM Plex Sans" w:eastAsia="IBM Plex Sans" w:hAnsi="IBM Plex Sans" w:cs="IBM Plex Sans"/>
                <w:sz w:val="20"/>
                <w:szCs w:val="20"/>
              </w:rPr>
              <w:t xml:space="preserve"> </w:t>
            </w:r>
          </w:p>
        </w:tc>
      </w:tr>
    </w:tbl>
    <w:p w14:paraId="1738CFA2" w14:textId="20DE7168" w:rsidR="54D699C2" w:rsidRDefault="54D699C2" w:rsidP="547F35B3">
      <w:r w:rsidRPr="547F35B3">
        <w:rPr>
          <w:rFonts w:ascii="IBM Plex Sans" w:eastAsia="IBM Plex Sans" w:hAnsi="IBM Plex Sans" w:cs="IBM Plex Sans"/>
          <w:sz w:val="20"/>
          <w:szCs w:val="20"/>
        </w:rPr>
        <w:t xml:space="preserve"> </w:t>
      </w:r>
    </w:p>
    <w:p w14:paraId="76CAFDC3" w14:textId="2DEA9D52" w:rsidR="54D699C2" w:rsidRDefault="54D699C2" w:rsidP="547F35B3">
      <w:pPr>
        <w:pStyle w:val="Heading1"/>
      </w:pPr>
      <w:r w:rsidRPr="547F35B3">
        <w:rPr>
          <w:rFonts w:ascii="IBM Plex Sans" w:eastAsia="IBM Plex Sans" w:hAnsi="IBM Plex Sans" w:cs="IBM Plex Sans"/>
          <w:b/>
          <w:bCs/>
          <w:color w:val="595959" w:themeColor="text1" w:themeTint="A6"/>
          <w:sz w:val="22"/>
          <w:szCs w:val="22"/>
        </w:rPr>
        <w:t xml:space="preserve">4          Project objectives and proposed methodology </w:t>
      </w:r>
      <w:r w:rsidRPr="547F35B3">
        <w:rPr>
          <w:rFonts w:ascii="IBM Plex Sans" w:eastAsia="IBM Plex Sans" w:hAnsi="IBM Plex Sans" w:cs="IBM Plex Sans"/>
          <w:color w:val="595959" w:themeColor="text1" w:themeTint="A6"/>
          <w:sz w:val="22"/>
          <w:szCs w:val="22"/>
        </w:rPr>
        <w:t>(weighting 30%)</w:t>
      </w:r>
    </w:p>
    <w:p w14:paraId="28C8BD5D" w14:textId="54395AFD" w:rsidR="54D699C2" w:rsidRDefault="54D699C2" w:rsidP="547F35B3">
      <w:pPr>
        <w:pStyle w:val="Heading2"/>
      </w:pPr>
      <w:r w:rsidRPr="547F35B3">
        <w:rPr>
          <w:rFonts w:ascii="IBM Plex Sans" w:eastAsia="IBM Plex Sans" w:hAnsi="IBM Plex Sans" w:cs="IBM Plex Sans"/>
          <w:sz w:val="20"/>
          <w:szCs w:val="20"/>
        </w:rPr>
        <w:t xml:space="preserve"> </w:t>
      </w:r>
    </w:p>
    <w:p w14:paraId="4465BB08" w14:textId="231E931C" w:rsidR="54D699C2" w:rsidRDefault="54D699C2" w:rsidP="547F35B3">
      <w:pPr>
        <w:pStyle w:val="Heading2"/>
      </w:pPr>
      <w:r w:rsidRPr="547F35B3">
        <w:rPr>
          <w:rFonts w:ascii="IBM Plex Sans" w:eastAsia="IBM Plex Sans" w:hAnsi="IBM Plex Sans" w:cs="IBM Plex Sans"/>
          <w:b/>
          <w:bCs/>
          <w:color w:val="595959" w:themeColor="text1" w:themeTint="A6"/>
          <w:sz w:val="20"/>
          <w:szCs w:val="20"/>
        </w:rPr>
        <w:t>4.1 Technology Readiness Level (TRL)</w:t>
      </w:r>
    </w:p>
    <w:p w14:paraId="536FEFA4" w14:textId="1608828E" w:rsidR="54D699C2" w:rsidRDefault="54D699C2" w:rsidP="547F35B3">
      <w:pPr>
        <w:spacing w:before="240" w:after="240"/>
      </w:pPr>
      <w:r w:rsidRPr="547F35B3">
        <w:rPr>
          <w:rFonts w:ascii="IBM Plex Sans" w:eastAsia="IBM Plex Sans" w:hAnsi="IBM Plex Sans" w:cs="IBM Plex Sans"/>
          <w:sz w:val="20"/>
          <w:szCs w:val="20"/>
        </w:rPr>
        <w:t>In 50 words or less, please outline the Technology Readiness Level of the project at the outset, and the target end-of-project TRL:</w:t>
      </w:r>
    </w:p>
    <w:tbl>
      <w:tblPr>
        <w:tblStyle w:val="TableGrid"/>
        <w:tblW w:w="0" w:type="auto"/>
        <w:tblLayout w:type="fixed"/>
        <w:tblLook w:val="04A0" w:firstRow="1" w:lastRow="0" w:firstColumn="1" w:lastColumn="0" w:noHBand="0" w:noVBand="1"/>
      </w:tblPr>
      <w:tblGrid>
        <w:gridCol w:w="9015"/>
      </w:tblGrid>
      <w:tr w:rsidR="547F35B3" w14:paraId="44F1A73F" w14:textId="77777777" w:rsidTr="547F35B3">
        <w:trPr>
          <w:trHeight w:val="1785"/>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27E64099" w14:textId="6CF7378C" w:rsidR="547F35B3" w:rsidRDefault="547F35B3" w:rsidP="547F35B3">
            <w:r w:rsidRPr="547F35B3">
              <w:rPr>
                <w:rFonts w:ascii="IBM Plex Sans" w:eastAsia="IBM Plex Sans" w:hAnsi="IBM Plex Sans" w:cs="IBM Plex Sans"/>
                <w:sz w:val="20"/>
                <w:szCs w:val="20"/>
              </w:rPr>
              <w:t xml:space="preserve"> </w:t>
            </w:r>
          </w:p>
        </w:tc>
      </w:tr>
    </w:tbl>
    <w:p w14:paraId="0686200D" w14:textId="3125EB64" w:rsidR="54D699C2" w:rsidRDefault="54D699C2" w:rsidP="547F35B3">
      <w:pPr>
        <w:pStyle w:val="Heading2"/>
      </w:pPr>
      <w:r w:rsidRPr="547F35B3">
        <w:rPr>
          <w:rFonts w:ascii="IBM Plex Sans" w:eastAsia="IBM Plex Sans" w:hAnsi="IBM Plex Sans" w:cs="IBM Plex Sans"/>
          <w:b/>
          <w:bCs/>
          <w:color w:val="1F3763"/>
          <w:sz w:val="20"/>
          <w:szCs w:val="20"/>
        </w:rPr>
        <w:t xml:space="preserve"> </w:t>
      </w:r>
    </w:p>
    <w:p w14:paraId="7D4F470B" w14:textId="1766ADA9" w:rsidR="54D699C2" w:rsidRDefault="54D699C2" w:rsidP="547F35B3">
      <w:pPr>
        <w:pStyle w:val="Heading2"/>
      </w:pPr>
      <w:r w:rsidRPr="547F35B3">
        <w:rPr>
          <w:rFonts w:ascii="IBM Plex Sans" w:eastAsia="IBM Plex Sans" w:hAnsi="IBM Plex Sans" w:cs="IBM Plex Sans"/>
          <w:b/>
          <w:bCs/>
          <w:color w:val="595959" w:themeColor="text1" w:themeTint="A6"/>
          <w:sz w:val="20"/>
          <w:szCs w:val="20"/>
        </w:rPr>
        <w:t>4.2 Project objectives and methodology</w:t>
      </w:r>
    </w:p>
    <w:p w14:paraId="08E3595C" w14:textId="4AF983B4" w:rsidR="54D699C2" w:rsidRDefault="54D699C2" w:rsidP="547F35B3">
      <w:pPr>
        <w:spacing w:before="240" w:after="240"/>
      </w:pPr>
      <w:r w:rsidRPr="547F35B3">
        <w:rPr>
          <w:rFonts w:ascii="IBM Plex Sans" w:eastAsia="IBM Plex Sans" w:hAnsi="IBM Plex Sans" w:cs="IBM Plex Sans"/>
          <w:sz w:val="20"/>
          <w:szCs w:val="20"/>
        </w:rPr>
        <w:t>In 1,000 words or less, please outline the project objectives and methodology to deliver the project, including:</w:t>
      </w:r>
    </w:p>
    <w:p w14:paraId="194D1D99" w14:textId="17520004" w:rsidR="54D699C2" w:rsidRDefault="54D699C2" w:rsidP="547F35B3">
      <w:pPr>
        <w:pStyle w:val="ListParagraph"/>
        <w:numPr>
          <w:ilvl w:val="0"/>
          <w:numId w:val="17"/>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Detailed breakdown of the activities involved in each work package</w:t>
      </w:r>
    </w:p>
    <w:p w14:paraId="7CFA1FD8" w14:textId="121D48ED" w:rsidR="54D699C2" w:rsidRDefault="54D699C2" w:rsidP="547F35B3">
      <w:pPr>
        <w:pStyle w:val="ListParagraph"/>
        <w:numPr>
          <w:ilvl w:val="0"/>
          <w:numId w:val="17"/>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Methodology to deliver each work package and the wider project</w:t>
      </w:r>
    </w:p>
    <w:p w14:paraId="03552C17" w14:textId="77777777" w:rsidR="006C4572" w:rsidRDefault="006C4572" w:rsidP="006C4572">
      <w:pPr>
        <w:pStyle w:val="ListParagraph"/>
        <w:spacing w:before="0" w:beforeAutospacing="0" w:after="0" w:afterAutospacing="0" w:line="257" w:lineRule="auto"/>
        <w:ind w:left="720"/>
        <w:rPr>
          <w:rFonts w:ascii="IBM Plex Sans" w:eastAsia="IBM Plex Sans" w:hAnsi="IBM Plex Sans" w:cs="IBM Plex Sans"/>
          <w:sz w:val="20"/>
          <w:szCs w:val="20"/>
        </w:rPr>
      </w:pPr>
    </w:p>
    <w:tbl>
      <w:tblPr>
        <w:tblStyle w:val="TableGrid"/>
        <w:tblW w:w="0" w:type="auto"/>
        <w:tblLayout w:type="fixed"/>
        <w:tblLook w:val="04A0" w:firstRow="1" w:lastRow="0" w:firstColumn="1" w:lastColumn="0" w:noHBand="0" w:noVBand="1"/>
      </w:tblPr>
      <w:tblGrid>
        <w:gridCol w:w="9015"/>
      </w:tblGrid>
      <w:tr w:rsidR="547F35B3" w14:paraId="37D0CBAF" w14:textId="77777777" w:rsidTr="547F35B3">
        <w:trPr>
          <w:trHeight w:val="2055"/>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35B5B73" w14:textId="4C8AA3DF" w:rsidR="547F35B3" w:rsidRDefault="547F35B3" w:rsidP="547F35B3">
            <w:pPr>
              <w:spacing w:after="60"/>
            </w:pPr>
            <w:r w:rsidRPr="547F35B3">
              <w:rPr>
                <w:rFonts w:ascii="IBM Plex Sans" w:eastAsia="IBM Plex Sans" w:hAnsi="IBM Plex Sans" w:cs="IBM Plex Sans"/>
                <w:color w:val="000000" w:themeColor="text1"/>
                <w:sz w:val="20"/>
                <w:szCs w:val="20"/>
              </w:rPr>
              <w:t>Project objectives and methodology in 1,000 words:</w:t>
            </w:r>
          </w:p>
          <w:p w14:paraId="05391CF5" w14:textId="2A39A6ED" w:rsidR="547F35B3" w:rsidRDefault="547F35B3" w:rsidP="547F35B3">
            <w:pPr>
              <w:spacing w:after="60"/>
            </w:pPr>
            <w:r w:rsidRPr="547F35B3">
              <w:rPr>
                <w:rFonts w:ascii="IBM Plex Sans" w:eastAsia="IBM Plex Sans" w:hAnsi="IBM Plex Sans" w:cs="IBM Plex Sans"/>
                <w:b/>
                <w:bCs/>
                <w:sz w:val="20"/>
                <w:szCs w:val="20"/>
              </w:rPr>
              <w:t xml:space="preserve"> </w:t>
            </w:r>
          </w:p>
          <w:p w14:paraId="29897805" w14:textId="786828DC" w:rsidR="547F35B3" w:rsidRDefault="547F35B3" w:rsidP="547F35B3">
            <w:r w:rsidRPr="547F35B3">
              <w:rPr>
                <w:rFonts w:ascii="IBM Plex Sans" w:eastAsia="IBM Plex Sans" w:hAnsi="IBM Plex Sans" w:cs="IBM Plex Sans"/>
                <w:sz w:val="20"/>
                <w:szCs w:val="20"/>
              </w:rPr>
              <w:t xml:space="preserve"> </w:t>
            </w:r>
          </w:p>
          <w:p w14:paraId="0877E48E" w14:textId="223D910A" w:rsidR="547F35B3" w:rsidRDefault="547F35B3" w:rsidP="547F35B3">
            <w:r w:rsidRPr="547F35B3">
              <w:rPr>
                <w:rFonts w:ascii="IBM Plex Sans" w:eastAsia="IBM Plex Sans" w:hAnsi="IBM Plex Sans" w:cs="IBM Plex Sans"/>
                <w:sz w:val="20"/>
                <w:szCs w:val="20"/>
              </w:rPr>
              <w:t xml:space="preserve"> </w:t>
            </w:r>
          </w:p>
          <w:p w14:paraId="70DDAA6B" w14:textId="5FE09BC7" w:rsidR="547F35B3" w:rsidRDefault="547F35B3" w:rsidP="547F35B3">
            <w:r w:rsidRPr="547F35B3">
              <w:rPr>
                <w:rFonts w:ascii="IBM Plex Sans" w:eastAsia="IBM Plex Sans" w:hAnsi="IBM Plex Sans" w:cs="IBM Plex Sans"/>
                <w:sz w:val="20"/>
                <w:szCs w:val="20"/>
              </w:rPr>
              <w:t xml:space="preserve"> </w:t>
            </w:r>
          </w:p>
          <w:p w14:paraId="7653F3AB" w14:textId="51DE7650" w:rsidR="547F35B3" w:rsidRDefault="547F35B3" w:rsidP="547F35B3">
            <w:r w:rsidRPr="547F35B3">
              <w:rPr>
                <w:rFonts w:ascii="IBM Plex Sans" w:eastAsia="IBM Plex Sans" w:hAnsi="IBM Plex Sans" w:cs="IBM Plex Sans"/>
                <w:sz w:val="20"/>
                <w:szCs w:val="20"/>
              </w:rPr>
              <w:t xml:space="preserve"> </w:t>
            </w:r>
          </w:p>
          <w:p w14:paraId="2FAC98D5" w14:textId="70C0ED40" w:rsidR="547F35B3" w:rsidRDefault="547F35B3" w:rsidP="547F35B3">
            <w:r w:rsidRPr="547F35B3">
              <w:rPr>
                <w:rFonts w:ascii="IBM Plex Sans" w:eastAsia="IBM Plex Sans" w:hAnsi="IBM Plex Sans" w:cs="IBM Plex Sans"/>
                <w:sz w:val="20"/>
                <w:szCs w:val="20"/>
              </w:rPr>
              <w:t xml:space="preserve"> </w:t>
            </w:r>
          </w:p>
          <w:p w14:paraId="6F11DF1A" w14:textId="41777659" w:rsidR="547F35B3" w:rsidRDefault="547F35B3" w:rsidP="547F35B3">
            <w:r w:rsidRPr="547F35B3">
              <w:rPr>
                <w:rFonts w:ascii="IBM Plex Sans" w:eastAsia="IBM Plex Sans" w:hAnsi="IBM Plex Sans" w:cs="IBM Plex Sans"/>
                <w:sz w:val="20"/>
                <w:szCs w:val="20"/>
              </w:rPr>
              <w:t xml:space="preserve"> </w:t>
            </w:r>
          </w:p>
          <w:p w14:paraId="780FCE99" w14:textId="04BE7F32" w:rsidR="547F35B3" w:rsidRDefault="547F35B3" w:rsidP="547F35B3">
            <w:r w:rsidRPr="547F35B3">
              <w:rPr>
                <w:rFonts w:ascii="IBM Plex Sans" w:eastAsia="IBM Plex Sans" w:hAnsi="IBM Plex Sans" w:cs="IBM Plex Sans"/>
                <w:sz w:val="20"/>
                <w:szCs w:val="20"/>
              </w:rPr>
              <w:t xml:space="preserve"> </w:t>
            </w:r>
          </w:p>
          <w:p w14:paraId="37F96A2E" w14:textId="304CD8E5" w:rsidR="547F35B3" w:rsidRDefault="547F35B3" w:rsidP="547F35B3">
            <w:r w:rsidRPr="547F35B3">
              <w:rPr>
                <w:rFonts w:ascii="IBM Plex Sans" w:eastAsia="IBM Plex Sans" w:hAnsi="IBM Plex Sans" w:cs="IBM Plex Sans"/>
                <w:sz w:val="20"/>
                <w:szCs w:val="20"/>
              </w:rPr>
              <w:t xml:space="preserve"> </w:t>
            </w:r>
          </w:p>
        </w:tc>
      </w:tr>
    </w:tbl>
    <w:p w14:paraId="668740A1" w14:textId="2A13D30E" w:rsidR="54D699C2" w:rsidRDefault="54D699C2" w:rsidP="547F35B3">
      <w:pPr>
        <w:spacing w:after="60"/>
      </w:pPr>
      <w:r w:rsidRPr="547F35B3">
        <w:rPr>
          <w:rFonts w:ascii="IBM Plex Sans" w:eastAsia="IBM Plex Sans" w:hAnsi="IBM Plex Sans" w:cs="IBM Plex Sans"/>
          <w:sz w:val="20"/>
          <w:szCs w:val="20"/>
        </w:rPr>
        <w:lastRenderedPageBreak/>
        <w:t xml:space="preserve"> </w:t>
      </w:r>
    </w:p>
    <w:p w14:paraId="272E5605" w14:textId="24D8C730" w:rsidR="54D699C2" w:rsidRDefault="54D699C2" w:rsidP="547F35B3">
      <w:pPr>
        <w:pStyle w:val="Heading2"/>
      </w:pPr>
      <w:r w:rsidRPr="547F35B3">
        <w:rPr>
          <w:rFonts w:ascii="IBM Plex Sans" w:eastAsia="IBM Plex Sans" w:hAnsi="IBM Plex Sans" w:cs="IBM Plex Sans"/>
          <w:b/>
          <w:bCs/>
          <w:color w:val="595959" w:themeColor="text1" w:themeTint="A6"/>
          <w:sz w:val="20"/>
          <w:szCs w:val="20"/>
        </w:rPr>
        <w:t>4.3 Project team and management</w:t>
      </w:r>
    </w:p>
    <w:p w14:paraId="0D144EFE" w14:textId="3B28738C" w:rsidR="54D699C2" w:rsidRDefault="54D699C2" w:rsidP="547F35B3">
      <w:pPr>
        <w:spacing w:before="240" w:after="240"/>
      </w:pPr>
      <w:r w:rsidRPr="547F35B3">
        <w:rPr>
          <w:rFonts w:ascii="IBM Plex Sans" w:eastAsia="IBM Plex Sans" w:hAnsi="IBM Plex Sans" w:cs="IBM Plex Sans"/>
          <w:sz w:val="20"/>
          <w:szCs w:val="20"/>
        </w:rPr>
        <w:t>In 500 words or less, please outline:</w:t>
      </w:r>
    </w:p>
    <w:p w14:paraId="25A01B9D" w14:textId="65DA1394" w:rsidR="54D699C2" w:rsidRDefault="54D699C2" w:rsidP="547F35B3">
      <w:pPr>
        <w:pStyle w:val="ListParagraph"/>
        <w:numPr>
          <w:ilvl w:val="0"/>
          <w:numId w:val="15"/>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The role and contribution of each partner within the consortium</w:t>
      </w:r>
    </w:p>
    <w:p w14:paraId="762E2524" w14:textId="12A738E2" w:rsidR="54D699C2" w:rsidRDefault="54D699C2" w:rsidP="547F35B3">
      <w:pPr>
        <w:pStyle w:val="ListParagraph"/>
        <w:numPr>
          <w:ilvl w:val="0"/>
          <w:numId w:val="15"/>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Whether the partners have the skills and experience to deliver the objectives</w:t>
      </w:r>
    </w:p>
    <w:p w14:paraId="080326A6" w14:textId="2E4E4983" w:rsidR="54D699C2" w:rsidRDefault="54D699C2" w:rsidP="00E3085F">
      <w:pPr>
        <w:pStyle w:val="ListParagraph"/>
        <w:numPr>
          <w:ilvl w:val="0"/>
          <w:numId w:val="15"/>
        </w:numPr>
        <w:spacing w:before="0" w:beforeAutospacing="0" w:after="12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How the project will be managed and how the partners will collaborate</w:t>
      </w:r>
    </w:p>
    <w:tbl>
      <w:tblPr>
        <w:tblStyle w:val="TableGrid"/>
        <w:tblW w:w="0" w:type="auto"/>
        <w:tblLayout w:type="fixed"/>
        <w:tblLook w:val="04A0" w:firstRow="1" w:lastRow="0" w:firstColumn="1" w:lastColumn="0" w:noHBand="0" w:noVBand="1"/>
      </w:tblPr>
      <w:tblGrid>
        <w:gridCol w:w="9015"/>
      </w:tblGrid>
      <w:tr w:rsidR="547F35B3" w14:paraId="05B38BED" w14:textId="77777777" w:rsidTr="547F35B3">
        <w:trPr>
          <w:trHeight w:val="141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2BADF904" w14:textId="42312B08" w:rsidR="547F35B3" w:rsidRDefault="547F35B3" w:rsidP="547F35B3">
            <w:pPr>
              <w:spacing w:after="60"/>
            </w:pPr>
            <w:r w:rsidRPr="547F35B3">
              <w:rPr>
                <w:rFonts w:ascii="IBM Plex Sans" w:eastAsia="IBM Plex Sans" w:hAnsi="IBM Plex Sans" w:cs="IBM Plex Sans"/>
                <w:color w:val="000000" w:themeColor="text1"/>
                <w:sz w:val="20"/>
                <w:szCs w:val="20"/>
              </w:rPr>
              <w:t>Project team and management in 500 words:</w:t>
            </w:r>
          </w:p>
        </w:tc>
      </w:tr>
    </w:tbl>
    <w:p w14:paraId="4F5D90C7" w14:textId="1779CAD7" w:rsidR="54D699C2" w:rsidRDefault="54D699C2" w:rsidP="547F35B3">
      <w:pPr>
        <w:pStyle w:val="Heading2"/>
      </w:pPr>
      <w:r w:rsidRPr="547F35B3">
        <w:rPr>
          <w:rFonts w:ascii="IBM Plex Sans" w:eastAsia="IBM Plex Sans" w:hAnsi="IBM Plex Sans" w:cs="IBM Plex Sans"/>
          <w:b/>
          <w:bCs/>
          <w:color w:val="595959" w:themeColor="text1" w:themeTint="A6"/>
          <w:sz w:val="20"/>
          <w:szCs w:val="20"/>
        </w:rPr>
        <w:t xml:space="preserve"> </w:t>
      </w:r>
    </w:p>
    <w:p w14:paraId="0FDF454A" w14:textId="6ED5D963" w:rsidR="54D699C2" w:rsidRDefault="54D699C2" w:rsidP="547F35B3">
      <w:pPr>
        <w:pStyle w:val="Heading2"/>
      </w:pPr>
      <w:r w:rsidRPr="547F35B3">
        <w:rPr>
          <w:rFonts w:ascii="IBM Plex Sans" w:eastAsia="IBM Plex Sans" w:hAnsi="IBM Plex Sans" w:cs="IBM Plex Sans"/>
          <w:b/>
          <w:bCs/>
          <w:color w:val="595959" w:themeColor="text1" w:themeTint="A6"/>
          <w:sz w:val="20"/>
          <w:szCs w:val="20"/>
        </w:rPr>
        <w:t>4.4 Project plan</w:t>
      </w:r>
    </w:p>
    <w:p w14:paraId="11A9CEB2" w14:textId="4F4C78A6" w:rsidR="54D699C2" w:rsidRDefault="54D699C2" w:rsidP="547F35B3">
      <w:pPr>
        <w:spacing w:before="240" w:after="240"/>
      </w:pPr>
      <w:r w:rsidRPr="547F35B3">
        <w:rPr>
          <w:rFonts w:ascii="IBM Plex Sans" w:eastAsia="IBM Plex Sans" w:hAnsi="IBM Plex Sans" w:cs="IBM Plex Sans"/>
          <w:sz w:val="20"/>
          <w:szCs w:val="20"/>
        </w:rPr>
        <w:t>Please complete the project plan table, including:</w:t>
      </w:r>
    </w:p>
    <w:p w14:paraId="3EC2EADA" w14:textId="24B50896" w:rsidR="54D699C2" w:rsidRDefault="54D699C2"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Work package names</w:t>
      </w:r>
    </w:p>
    <w:p w14:paraId="720C1223" w14:textId="0F29A192" w:rsidR="54D699C2" w:rsidRDefault="54D699C2"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Deliverables and milestones</w:t>
      </w:r>
    </w:p>
    <w:p w14:paraId="121A8C8F" w14:textId="01CEE77E" w:rsidR="54D699C2" w:rsidRDefault="54D699C2"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Partner responsible</w:t>
      </w:r>
    </w:p>
    <w:p w14:paraId="19300859" w14:textId="4E3019DA" w:rsidR="54D699C2" w:rsidRDefault="54D699C2"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Start date and duration</w:t>
      </w:r>
      <w:r w:rsidR="003A4F84">
        <w:rPr>
          <w:rFonts w:ascii="IBM Plex Sans" w:eastAsia="IBM Plex Sans" w:hAnsi="IBM Plex Sans" w:cs="IBM Plex Sans"/>
          <w:sz w:val="20"/>
          <w:szCs w:val="20"/>
        </w:rPr>
        <w:t xml:space="preserve"> - collaboration agreement to be completed and work to commence by 16</w:t>
      </w:r>
      <w:r w:rsidR="003A4F84" w:rsidRPr="003A4F84">
        <w:rPr>
          <w:rFonts w:ascii="IBM Plex Sans" w:eastAsia="IBM Plex Sans" w:hAnsi="IBM Plex Sans" w:cs="IBM Plex Sans"/>
          <w:sz w:val="20"/>
          <w:szCs w:val="20"/>
          <w:vertAlign w:val="superscript"/>
        </w:rPr>
        <w:t>th</w:t>
      </w:r>
      <w:r w:rsidR="003A4F84">
        <w:rPr>
          <w:rFonts w:ascii="IBM Plex Sans" w:eastAsia="IBM Plex Sans" w:hAnsi="IBM Plex Sans" w:cs="IBM Plex Sans"/>
          <w:sz w:val="20"/>
          <w:szCs w:val="20"/>
        </w:rPr>
        <w:t xml:space="preserve"> September with work complete by 30</w:t>
      </w:r>
      <w:r w:rsidR="003A4F84" w:rsidRPr="003A4F84">
        <w:rPr>
          <w:rFonts w:ascii="IBM Plex Sans" w:eastAsia="IBM Plex Sans" w:hAnsi="IBM Plex Sans" w:cs="IBM Plex Sans"/>
          <w:sz w:val="20"/>
          <w:szCs w:val="20"/>
          <w:vertAlign w:val="superscript"/>
        </w:rPr>
        <w:t>th</w:t>
      </w:r>
      <w:r w:rsidR="003A4F84">
        <w:rPr>
          <w:rFonts w:ascii="IBM Plex Sans" w:eastAsia="IBM Plex Sans" w:hAnsi="IBM Plex Sans" w:cs="IBM Plex Sans"/>
          <w:sz w:val="20"/>
          <w:szCs w:val="20"/>
        </w:rPr>
        <w:t xml:space="preserve"> November 2025.</w:t>
      </w:r>
    </w:p>
    <w:p w14:paraId="4AB34FC0" w14:textId="2D3256E8" w:rsidR="003A4F84" w:rsidRDefault="003A4F84"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Pr>
          <w:rFonts w:ascii="IBM Plex Sans" w:eastAsia="IBM Plex Sans" w:hAnsi="IBM Plex Sans" w:cs="IBM Plex Sans"/>
          <w:sz w:val="20"/>
          <w:szCs w:val="20"/>
        </w:rPr>
        <w:t>Final report to be complete and returned by 23</w:t>
      </w:r>
      <w:r w:rsidRPr="003A4F84">
        <w:rPr>
          <w:rFonts w:ascii="IBM Plex Sans" w:eastAsia="IBM Plex Sans" w:hAnsi="IBM Plex Sans" w:cs="IBM Plex Sans"/>
          <w:sz w:val="20"/>
          <w:szCs w:val="20"/>
          <w:vertAlign w:val="superscript"/>
        </w:rPr>
        <w:t>rd</w:t>
      </w:r>
      <w:r>
        <w:rPr>
          <w:rFonts w:ascii="IBM Plex Sans" w:eastAsia="IBM Plex Sans" w:hAnsi="IBM Plex Sans" w:cs="IBM Plex Sans"/>
          <w:sz w:val="20"/>
          <w:szCs w:val="20"/>
        </w:rPr>
        <w:t xml:space="preserve"> January 2026.</w:t>
      </w:r>
    </w:p>
    <w:p w14:paraId="717BD49F" w14:textId="204165C2" w:rsidR="54D699C2" w:rsidRDefault="54D699C2" w:rsidP="547F35B3">
      <w:pPr>
        <w:pStyle w:val="ListParagraph"/>
        <w:numPr>
          <w:ilvl w:val="0"/>
          <w:numId w:val="12"/>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Predecessors (milestones or deliverables that must be achieved to allow the work package to start)</w:t>
      </w:r>
    </w:p>
    <w:tbl>
      <w:tblPr>
        <w:tblStyle w:val="TableGrid"/>
        <w:tblW w:w="0" w:type="auto"/>
        <w:tblLayout w:type="fixed"/>
        <w:tblLook w:val="04A0" w:firstRow="1" w:lastRow="0" w:firstColumn="1" w:lastColumn="0" w:noHBand="0" w:noVBand="1"/>
      </w:tblPr>
      <w:tblGrid>
        <w:gridCol w:w="550"/>
        <w:gridCol w:w="1804"/>
        <w:gridCol w:w="1665"/>
        <w:gridCol w:w="1665"/>
        <w:gridCol w:w="694"/>
        <w:gridCol w:w="1055"/>
        <w:gridCol w:w="1581"/>
      </w:tblGrid>
      <w:tr w:rsidR="547F35B3" w14:paraId="1F5F5CFE"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56D1DB06" w14:textId="48AA2086" w:rsidR="547F35B3" w:rsidRDefault="547F35B3" w:rsidP="547F35B3">
            <w:r w:rsidRPr="547F35B3">
              <w:rPr>
                <w:rFonts w:ascii="IBM Plex Sans" w:eastAsia="IBM Plex Sans" w:hAnsi="IBM Plex Sans" w:cs="IBM Plex Sans"/>
                <w:sz w:val="20"/>
                <w:szCs w:val="20"/>
              </w:rPr>
              <w:t xml:space="preserve">WP </w:t>
            </w:r>
          </w:p>
          <w:p w14:paraId="58935C54" w14:textId="3A66B5C9" w:rsidR="547F35B3" w:rsidRDefault="547F35B3" w:rsidP="547F35B3">
            <w:r w:rsidRPr="547F35B3">
              <w:rPr>
                <w:rFonts w:ascii="IBM Plex Sans" w:eastAsia="IBM Plex Sans" w:hAnsi="IBM Plex Sans" w:cs="IBM Plex Sans"/>
                <w:sz w:val="20"/>
                <w:szCs w:val="20"/>
              </w:rPr>
              <w:t>Nr.</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222E4273" w14:textId="4DD43F8E" w:rsidR="547F35B3" w:rsidRDefault="547F35B3" w:rsidP="547F35B3">
            <w:r w:rsidRPr="547F35B3">
              <w:rPr>
                <w:rFonts w:ascii="IBM Plex Sans" w:eastAsia="IBM Plex Sans" w:hAnsi="IBM Plex Sans" w:cs="IBM Plex Sans"/>
                <w:sz w:val="20"/>
                <w:szCs w:val="20"/>
              </w:rPr>
              <w:t>WP Name</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779CEB3B" w14:textId="152BAD2C" w:rsidR="547F35B3" w:rsidRDefault="547F35B3" w:rsidP="547F35B3">
            <w:r w:rsidRPr="547F35B3">
              <w:rPr>
                <w:rFonts w:ascii="IBM Plex Sans" w:eastAsia="IBM Plex Sans" w:hAnsi="IBM Plex Sans" w:cs="IBM Plex Sans"/>
                <w:sz w:val="20"/>
                <w:szCs w:val="20"/>
              </w:rPr>
              <w:t>Deliverables/ Milestones</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C558963" w14:textId="1C1BC82F" w:rsidR="547F35B3" w:rsidRDefault="547F35B3" w:rsidP="547F35B3">
            <w:r w:rsidRPr="547F35B3">
              <w:rPr>
                <w:rFonts w:ascii="IBM Plex Sans" w:eastAsia="IBM Plex Sans" w:hAnsi="IBM Plex Sans" w:cs="IBM Plex Sans"/>
                <w:sz w:val="20"/>
                <w:szCs w:val="20"/>
              </w:rPr>
              <w:t>Partner Responsible</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75367CDF" w14:textId="025F14CD" w:rsidR="547F35B3" w:rsidRDefault="547F35B3" w:rsidP="547F35B3">
            <w:r w:rsidRPr="547F35B3">
              <w:rPr>
                <w:rFonts w:ascii="IBM Plex Sans" w:eastAsia="IBM Plex Sans" w:hAnsi="IBM Plex Sans" w:cs="IBM Plex Sans"/>
                <w:sz w:val="20"/>
                <w:szCs w:val="20"/>
              </w:rPr>
              <w:t>Start Date</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6CA21263" w14:textId="08882E51" w:rsidR="547F35B3" w:rsidRDefault="547F35B3" w:rsidP="547F35B3">
            <w:r w:rsidRPr="547F35B3">
              <w:rPr>
                <w:rFonts w:ascii="IBM Plex Sans" w:eastAsia="IBM Plex Sans" w:hAnsi="IBM Plex Sans" w:cs="IBM Plex Sans"/>
                <w:sz w:val="20"/>
                <w:szCs w:val="20"/>
              </w:rPr>
              <w:t>Duration</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789D6638" w14:textId="5ED0CAA6" w:rsidR="547F35B3" w:rsidRDefault="547F35B3" w:rsidP="547F35B3">
            <w:r w:rsidRPr="547F35B3">
              <w:rPr>
                <w:rFonts w:ascii="IBM Plex Sans" w:eastAsia="IBM Plex Sans" w:hAnsi="IBM Plex Sans" w:cs="IBM Plex Sans"/>
                <w:sz w:val="20"/>
                <w:szCs w:val="20"/>
              </w:rPr>
              <w:t>Predecessors</w:t>
            </w:r>
          </w:p>
        </w:tc>
      </w:tr>
      <w:tr w:rsidR="547F35B3" w14:paraId="284B432F"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78F8CF47" w14:textId="2DDFAF32" w:rsidR="547F35B3" w:rsidRDefault="547F35B3" w:rsidP="547F35B3">
            <w:r w:rsidRPr="547F35B3">
              <w:rPr>
                <w:rFonts w:ascii="IBM Plex Sans" w:eastAsia="IBM Plex Sans" w:hAnsi="IBM Plex Sans" w:cs="IBM Plex Sans"/>
                <w:sz w:val="20"/>
                <w:szCs w:val="20"/>
              </w:rPr>
              <w:t>1</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2C7BE21E" w14:textId="58D5AA68"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226E4428" w14:textId="59A2C76D"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16C1EE07" w14:textId="6C0479A8" w:rsidR="547F35B3" w:rsidRDefault="547F35B3" w:rsidP="547F35B3">
            <w:r w:rsidRPr="547F35B3">
              <w:rPr>
                <w:rFonts w:ascii="IBM Plex Sans" w:eastAsia="IBM Plex Sans" w:hAnsi="IBM Plex Sans" w:cs="IBM Plex Sans"/>
                <w:sz w:val="20"/>
                <w:szCs w:val="20"/>
              </w:rPr>
              <w:t xml:space="preserve"> </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1FCAD31B" w14:textId="3757E23D" w:rsidR="547F35B3" w:rsidRDefault="547F35B3" w:rsidP="547F35B3">
            <w:r w:rsidRPr="547F35B3">
              <w:rPr>
                <w:rFonts w:ascii="IBM Plex Sans" w:eastAsia="IBM Plex Sans" w:hAnsi="IBM Plex Sans" w:cs="IBM Plex Sans"/>
                <w:sz w:val="20"/>
                <w:szCs w:val="20"/>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5E46E693" w14:textId="05608C3C" w:rsidR="547F35B3" w:rsidRDefault="547F35B3" w:rsidP="547F35B3">
            <w:r w:rsidRPr="547F35B3">
              <w:rPr>
                <w:rFonts w:ascii="IBM Plex Sans" w:eastAsia="IBM Plex Sans" w:hAnsi="IBM Plex Sans" w:cs="IBM Plex Sans"/>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48646558" w14:textId="77E6AB5F" w:rsidR="547F35B3" w:rsidRDefault="547F35B3" w:rsidP="547F35B3">
            <w:r w:rsidRPr="547F35B3">
              <w:rPr>
                <w:rFonts w:ascii="IBM Plex Sans" w:eastAsia="IBM Plex Sans" w:hAnsi="IBM Plex Sans" w:cs="IBM Plex Sans"/>
                <w:sz w:val="20"/>
                <w:szCs w:val="20"/>
              </w:rPr>
              <w:t xml:space="preserve"> </w:t>
            </w:r>
          </w:p>
        </w:tc>
      </w:tr>
      <w:tr w:rsidR="547F35B3" w14:paraId="4B2A15F8"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267A06D4" w14:textId="0C130C81" w:rsidR="547F35B3" w:rsidRDefault="547F35B3" w:rsidP="547F35B3">
            <w:r w:rsidRPr="547F35B3">
              <w:rPr>
                <w:rFonts w:ascii="IBM Plex Sans" w:eastAsia="IBM Plex Sans" w:hAnsi="IBM Plex Sans" w:cs="IBM Plex Sans"/>
                <w:sz w:val="20"/>
                <w:szCs w:val="20"/>
              </w:rPr>
              <w:t>2</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1E8EE5A1" w14:textId="7B7E8A09"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5A705452" w14:textId="79E4B6E6" w:rsidR="547F35B3" w:rsidRDefault="547F35B3" w:rsidP="547F35B3">
            <w:pPr>
              <w:spacing w:before="240" w:after="240"/>
              <w:ind w:left="176"/>
            </w:pPr>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3605200" w14:textId="39C86A48" w:rsidR="547F35B3" w:rsidRDefault="547F35B3" w:rsidP="547F35B3">
            <w:r w:rsidRPr="547F35B3">
              <w:rPr>
                <w:rFonts w:ascii="IBM Plex Sans" w:eastAsia="IBM Plex Sans" w:hAnsi="IBM Plex Sans" w:cs="IBM Plex Sans"/>
                <w:sz w:val="20"/>
                <w:szCs w:val="20"/>
              </w:rPr>
              <w:t xml:space="preserve"> </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1439DBB0" w14:textId="33027648" w:rsidR="547F35B3" w:rsidRDefault="547F35B3" w:rsidP="547F35B3">
            <w:r w:rsidRPr="547F35B3">
              <w:rPr>
                <w:rFonts w:ascii="IBM Plex Sans" w:eastAsia="IBM Plex Sans" w:hAnsi="IBM Plex Sans" w:cs="IBM Plex Sans"/>
                <w:sz w:val="20"/>
                <w:szCs w:val="20"/>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6DD347CD" w14:textId="56A80AB1" w:rsidR="547F35B3" w:rsidRDefault="547F35B3" w:rsidP="547F35B3">
            <w:r w:rsidRPr="547F35B3">
              <w:rPr>
                <w:rFonts w:ascii="IBM Plex Sans" w:eastAsia="IBM Plex Sans" w:hAnsi="IBM Plex Sans" w:cs="IBM Plex Sans"/>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0F6C7441" w14:textId="45A89DC5" w:rsidR="547F35B3" w:rsidRDefault="547F35B3" w:rsidP="547F35B3">
            <w:r w:rsidRPr="547F35B3">
              <w:rPr>
                <w:rFonts w:ascii="IBM Plex Sans" w:eastAsia="IBM Plex Sans" w:hAnsi="IBM Plex Sans" w:cs="IBM Plex Sans"/>
                <w:sz w:val="20"/>
                <w:szCs w:val="20"/>
              </w:rPr>
              <w:t xml:space="preserve"> </w:t>
            </w:r>
          </w:p>
        </w:tc>
      </w:tr>
      <w:tr w:rsidR="547F35B3" w14:paraId="0BDBCCD2"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387B6C1A" w14:textId="1247EA87" w:rsidR="547F35B3" w:rsidRDefault="547F35B3" w:rsidP="547F35B3">
            <w:r w:rsidRPr="547F35B3">
              <w:rPr>
                <w:rFonts w:ascii="IBM Plex Sans" w:eastAsia="IBM Plex Sans" w:hAnsi="IBM Plex Sans" w:cs="IBM Plex Sans"/>
                <w:sz w:val="20"/>
                <w:szCs w:val="20"/>
              </w:rPr>
              <w:t>3</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54E68F70" w14:textId="58987CFE"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98E07C5" w14:textId="566807F3"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44E57D1" w14:textId="53905870" w:rsidR="547F35B3" w:rsidRDefault="547F35B3" w:rsidP="547F35B3">
            <w:r w:rsidRPr="547F35B3">
              <w:rPr>
                <w:rFonts w:ascii="IBM Plex Sans" w:eastAsia="IBM Plex Sans" w:hAnsi="IBM Plex Sans" w:cs="IBM Plex Sans"/>
                <w:sz w:val="20"/>
                <w:szCs w:val="20"/>
              </w:rPr>
              <w:t xml:space="preserve"> </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4F14EF58" w14:textId="1D98700A" w:rsidR="547F35B3" w:rsidRDefault="547F35B3" w:rsidP="547F35B3">
            <w:r w:rsidRPr="547F35B3">
              <w:rPr>
                <w:rFonts w:ascii="IBM Plex Sans" w:eastAsia="IBM Plex Sans" w:hAnsi="IBM Plex Sans" w:cs="IBM Plex Sans"/>
                <w:sz w:val="20"/>
                <w:szCs w:val="20"/>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666B5678" w14:textId="39990985" w:rsidR="547F35B3" w:rsidRDefault="547F35B3" w:rsidP="547F35B3">
            <w:r w:rsidRPr="547F35B3">
              <w:rPr>
                <w:rFonts w:ascii="IBM Plex Sans" w:eastAsia="IBM Plex Sans" w:hAnsi="IBM Plex Sans" w:cs="IBM Plex Sans"/>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6CFCA8E2" w14:textId="3CF24908" w:rsidR="547F35B3" w:rsidRDefault="547F35B3" w:rsidP="547F35B3">
            <w:r w:rsidRPr="547F35B3">
              <w:rPr>
                <w:rFonts w:ascii="IBM Plex Sans" w:eastAsia="IBM Plex Sans" w:hAnsi="IBM Plex Sans" w:cs="IBM Plex Sans"/>
                <w:sz w:val="20"/>
                <w:szCs w:val="20"/>
              </w:rPr>
              <w:t xml:space="preserve"> </w:t>
            </w:r>
          </w:p>
        </w:tc>
      </w:tr>
      <w:tr w:rsidR="547F35B3" w14:paraId="432E2E08"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49A1028D" w14:textId="2BBA4DBD" w:rsidR="547F35B3" w:rsidRDefault="547F35B3" w:rsidP="547F35B3">
            <w:r w:rsidRPr="547F35B3">
              <w:rPr>
                <w:rFonts w:ascii="IBM Plex Sans" w:eastAsia="IBM Plex Sans" w:hAnsi="IBM Plex Sans" w:cs="IBM Plex Sans"/>
                <w:sz w:val="20"/>
                <w:szCs w:val="20"/>
              </w:rPr>
              <w:t>4</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42D7B1DD" w14:textId="442DF5B1"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0814F99A" w14:textId="1DA8F651"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7EA0C058" w14:textId="4D9C183D" w:rsidR="547F35B3" w:rsidRDefault="547F35B3" w:rsidP="547F35B3">
            <w:r w:rsidRPr="547F35B3">
              <w:rPr>
                <w:rFonts w:ascii="IBM Plex Sans" w:eastAsia="IBM Plex Sans" w:hAnsi="IBM Plex Sans" w:cs="IBM Plex Sans"/>
                <w:sz w:val="20"/>
                <w:szCs w:val="20"/>
              </w:rPr>
              <w:t xml:space="preserve"> </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490E62BF" w14:textId="6CF5B227" w:rsidR="547F35B3" w:rsidRDefault="547F35B3" w:rsidP="547F35B3">
            <w:r w:rsidRPr="547F35B3">
              <w:rPr>
                <w:rFonts w:ascii="IBM Plex Sans" w:eastAsia="IBM Plex Sans" w:hAnsi="IBM Plex Sans" w:cs="IBM Plex Sans"/>
                <w:sz w:val="20"/>
                <w:szCs w:val="20"/>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65041690" w14:textId="544A4A57" w:rsidR="547F35B3" w:rsidRDefault="547F35B3" w:rsidP="547F35B3">
            <w:r w:rsidRPr="547F35B3">
              <w:rPr>
                <w:rFonts w:ascii="IBM Plex Sans" w:eastAsia="IBM Plex Sans" w:hAnsi="IBM Plex Sans" w:cs="IBM Plex Sans"/>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361FFADF" w14:textId="0EA5A1DA" w:rsidR="547F35B3" w:rsidRDefault="547F35B3" w:rsidP="547F35B3">
            <w:r w:rsidRPr="547F35B3">
              <w:rPr>
                <w:rFonts w:ascii="IBM Plex Sans" w:eastAsia="IBM Plex Sans" w:hAnsi="IBM Plex Sans" w:cs="IBM Plex Sans"/>
                <w:sz w:val="20"/>
                <w:szCs w:val="20"/>
              </w:rPr>
              <w:t xml:space="preserve"> </w:t>
            </w:r>
          </w:p>
        </w:tc>
      </w:tr>
      <w:tr w:rsidR="547F35B3" w14:paraId="1209B0B6" w14:textId="77777777" w:rsidTr="547F35B3">
        <w:trPr>
          <w:trHeight w:val="300"/>
        </w:trPr>
        <w:tc>
          <w:tcPr>
            <w:tcW w:w="550" w:type="dxa"/>
            <w:tcBorders>
              <w:top w:val="single" w:sz="8" w:space="0" w:color="auto"/>
              <w:left w:val="single" w:sz="8" w:space="0" w:color="auto"/>
              <w:bottom w:val="single" w:sz="8" w:space="0" w:color="auto"/>
              <w:right w:val="single" w:sz="8" w:space="0" w:color="auto"/>
            </w:tcBorders>
            <w:tcMar>
              <w:left w:w="108" w:type="dxa"/>
              <w:right w:w="108" w:type="dxa"/>
            </w:tcMar>
          </w:tcPr>
          <w:p w14:paraId="5051EA8D" w14:textId="7A820664" w:rsidR="547F35B3" w:rsidRDefault="547F35B3" w:rsidP="547F35B3">
            <w:r w:rsidRPr="547F35B3">
              <w:rPr>
                <w:rFonts w:ascii="IBM Plex Sans" w:eastAsia="IBM Plex Sans" w:hAnsi="IBM Plex Sans" w:cs="IBM Plex Sans"/>
                <w:sz w:val="20"/>
                <w:szCs w:val="20"/>
              </w:rPr>
              <w:t>5</w:t>
            </w:r>
          </w:p>
        </w:tc>
        <w:tc>
          <w:tcPr>
            <w:tcW w:w="1804" w:type="dxa"/>
            <w:tcBorders>
              <w:top w:val="single" w:sz="8" w:space="0" w:color="auto"/>
              <w:left w:val="single" w:sz="8" w:space="0" w:color="auto"/>
              <w:bottom w:val="single" w:sz="8" w:space="0" w:color="auto"/>
              <w:right w:val="single" w:sz="8" w:space="0" w:color="auto"/>
            </w:tcBorders>
            <w:tcMar>
              <w:left w:w="108" w:type="dxa"/>
              <w:right w:w="108" w:type="dxa"/>
            </w:tcMar>
          </w:tcPr>
          <w:p w14:paraId="3B7F8C8F" w14:textId="3CBED6F8"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3FEC4CC3" w14:textId="67E99601" w:rsidR="547F35B3" w:rsidRDefault="547F35B3" w:rsidP="547F35B3">
            <w:r w:rsidRPr="547F35B3">
              <w:rPr>
                <w:rFonts w:ascii="IBM Plex Sans" w:eastAsia="IBM Plex Sans" w:hAnsi="IBM Plex Sans" w:cs="IBM Plex Sans"/>
                <w:sz w:val="20"/>
                <w:szCs w:val="20"/>
              </w:rPr>
              <w:t xml:space="preserve"> </w:t>
            </w:r>
          </w:p>
        </w:tc>
        <w:tc>
          <w:tcPr>
            <w:tcW w:w="1665" w:type="dxa"/>
            <w:tcBorders>
              <w:top w:val="single" w:sz="8" w:space="0" w:color="auto"/>
              <w:left w:val="single" w:sz="8" w:space="0" w:color="auto"/>
              <w:bottom w:val="single" w:sz="8" w:space="0" w:color="auto"/>
              <w:right w:val="single" w:sz="8" w:space="0" w:color="auto"/>
            </w:tcBorders>
            <w:tcMar>
              <w:left w:w="108" w:type="dxa"/>
              <w:right w:w="108" w:type="dxa"/>
            </w:tcMar>
          </w:tcPr>
          <w:p w14:paraId="6F7EC2CB" w14:textId="0C516236" w:rsidR="547F35B3" w:rsidRDefault="547F35B3" w:rsidP="547F35B3">
            <w:r w:rsidRPr="547F35B3">
              <w:rPr>
                <w:rFonts w:ascii="IBM Plex Sans" w:eastAsia="IBM Plex Sans" w:hAnsi="IBM Plex Sans" w:cs="IBM Plex Sans"/>
                <w:sz w:val="20"/>
                <w:szCs w:val="20"/>
              </w:rPr>
              <w:t xml:space="preserve"> </w:t>
            </w:r>
          </w:p>
        </w:tc>
        <w:tc>
          <w:tcPr>
            <w:tcW w:w="694" w:type="dxa"/>
            <w:tcBorders>
              <w:top w:val="single" w:sz="8" w:space="0" w:color="auto"/>
              <w:left w:val="single" w:sz="8" w:space="0" w:color="auto"/>
              <w:bottom w:val="single" w:sz="8" w:space="0" w:color="auto"/>
              <w:right w:val="single" w:sz="8" w:space="0" w:color="auto"/>
            </w:tcBorders>
            <w:tcMar>
              <w:left w:w="108" w:type="dxa"/>
              <w:right w:w="108" w:type="dxa"/>
            </w:tcMar>
          </w:tcPr>
          <w:p w14:paraId="518EC4CA" w14:textId="3F67B4FE" w:rsidR="547F35B3" w:rsidRDefault="547F35B3" w:rsidP="547F35B3">
            <w:r w:rsidRPr="547F35B3">
              <w:rPr>
                <w:rFonts w:ascii="IBM Plex Sans" w:eastAsia="IBM Plex Sans" w:hAnsi="IBM Plex Sans" w:cs="IBM Plex Sans"/>
                <w:sz w:val="20"/>
                <w:szCs w:val="20"/>
              </w:rPr>
              <w:t xml:space="preserve"> </w:t>
            </w:r>
          </w:p>
        </w:tc>
        <w:tc>
          <w:tcPr>
            <w:tcW w:w="1055" w:type="dxa"/>
            <w:tcBorders>
              <w:top w:val="single" w:sz="8" w:space="0" w:color="auto"/>
              <w:left w:val="single" w:sz="8" w:space="0" w:color="auto"/>
              <w:bottom w:val="single" w:sz="8" w:space="0" w:color="auto"/>
              <w:right w:val="single" w:sz="8" w:space="0" w:color="auto"/>
            </w:tcBorders>
            <w:tcMar>
              <w:left w:w="108" w:type="dxa"/>
              <w:right w:w="108" w:type="dxa"/>
            </w:tcMar>
          </w:tcPr>
          <w:p w14:paraId="72374DB0" w14:textId="71AF301F" w:rsidR="547F35B3" w:rsidRDefault="547F35B3" w:rsidP="547F35B3">
            <w:r w:rsidRPr="547F35B3">
              <w:rPr>
                <w:rFonts w:ascii="IBM Plex Sans" w:eastAsia="IBM Plex Sans" w:hAnsi="IBM Plex Sans" w:cs="IBM Plex Sans"/>
                <w:sz w:val="20"/>
                <w:szCs w:val="20"/>
              </w:rPr>
              <w:t xml:space="preserve"> </w:t>
            </w:r>
          </w:p>
        </w:tc>
        <w:tc>
          <w:tcPr>
            <w:tcW w:w="1581" w:type="dxa"/>
            <w:tcBorders>
              <w:top w:val="single" w:sz="8" w:space="0" w:color="auto"/>
              <w:left w:val="single" w:sz="8" w:space="0" w:color="auto"/>
              <w:bottom w:val="single" w:sz="8" w:space="0" w:color="auto"/>
              <w:right w:val="single" w:sz="8" w:space="0" w:color="auto"/>
            </w:tcBorders>
            <w:tcMar>
              <w:left w:w="108" w:type="dxa"/>
              <w:right w:w="108" w:type="dxa"/>
            </w:tcMar>
          </w:tcPr>
          <w:p w14:paraId="18B1C1C4" w14:textId="11DBE9C6" w:rsidR="547F35B3" w:rsidRDefault="547F35B3" w:rsidP="547F35B3">
            <w:r w:rsidRPr="547F35B3">
              <w:rPr>
                <w:rFonts w:ascii="IBM Plex Sans" w:eastAsia="IBM Plex Sans" w:hAnsi="IBM Plex Sans" w:cs="IBM Plex Sans"/>
                <w:sz w:val="20"/>
                <w:szCs w:val="20"/>
              </w:rPr>
              <w:t xml:space="preserve"> </w:t>
            </w:r>
          </w:p>
        </w:tc>
      </w:tr>
    </w:tbl>
    <w:p w14:paraId="4F3C2892" w14:textId="1478963A" w:rsidR="54D699C2" w:rsidRDefault="54D699C2" w:rsidP="547F35B3">
      <w:pPr>
        <w:spacing w:line="257" w:lineRule="auto"/>
      </w:pPr>
      <w:r w:rsidRPr="547F35B3">
        <w:rPr>
          <w:rFonts w:ascii="IBM Plex Sans" w:eastAsia="IBM Plex Sans" w:hAnsi="IBM Plex Sans" w:cs="IBM Plex Sans"/>
          <w:sz w:val="20"/>
          <w:szCs w:val="20"/>
        </w:rPr>
        <w:t xml:space="preserve"> </w:t>
      </w:r>
    </w:p>
    <w:p w14:paraId="7B5195A2" w14:textId="21176EE0" w:rsidR="54D699C2" w:rsidRDefault="54D699C2" w:rsidP="547F35B3">
      <w:r w:rsidRPr="547F35B3">
        <w:rPr>
          <w:rFonts w:ascii="IBM Plex Sans" w:eastAsia="IBM Plex Sans" w:hAnsi="IBM Plex Sans" w:cs="IBM Plex Sans"/>
          <w:sz w:val="20"/>
          <w:szCs w:val="20"/>
        </w:rPr>
        <w:t xml:space="preserve">Please also provide a Gantt chart that clearly shows the duration and sequence of the work packages and key activities, and any inter-dependencies between them. </w:t>
      </w:r>
      <w:r w:rsidRPr="547F35B3">
        <w:rPr>
          <w:rFonts w:ascii="IBM Plex Sans" w:eastAsia="IBM Plex Sans" w:hAnsi="IBM Plex Sans" w:cs="IBM Plex Sans"/>
          <w:i/>
          <w:iCs/>
          <w:sz w:val="20"/>
          <w:szCs w:val="20"/>
        </w:rPr>
        <w:t>The timing of concluding the projects is a critical component of the decision to award funding, and slippage cannot be accommodated due to the conditions of this particular funding.</w:t>
      </w:r>
      <w:r w:rsidRPr="547F35B3">
        <w:rPr>
          <w:rFonts w:ascii="IBM Plex Sans" w:eastAsia="IBM Plex Sans" w:hAnsi="IBM Plex Sans" w:cs="IBM Plex Sans"/>
          <w:sz w:val="20"/>
          <w:szCs w:val="20"/>
        </w:rPr>
        <w:t xml:space="preserve"> </w:t>
      </w:r>
    </w:p>
    <w:p w14:paraId="27624076" w14:textId="3C911A21" w:rsidR="54D699C2" w:rsidRDefault="54D699C2" w:rsidP="547F35B3">
      <w:pPr>
        <w:pStyle w:val="Heading1"/>
        <w:spacing w:before="480"/>
      </w:pPr>
      <w:r w:rsidRPr="547F35B3">
        <w:rPr>
          <w:rFonts w:ascii="IBM Plex Sans" w:eastAsia="IBM Plex Sans" w:hAnsi="IBM Plex Sans" w:cs="IBM Plex Sans"/>
          <w:b/>
          <w:bCs/>
          <w:color w:val="595959" w:themeColor="text1" w:themeTint="A6"/>
          <w:sz w:val="22"/>
          <w:szCs w:val="22"/>
        </w:rPr>
        <w:lastRenderedPageBreak/>
        <w:t>5</w:t>
      </w:r>
      <w:r>
        <w:tab/>
      </w:r>
      <w:r w:rsidRPr="547F35B3">
        <w:rPr>
          <w:rFonts w:ascii="IBM Plex Sans" w:eastAsia="IBM Plex Sans" w:hAnsi="IBM Plex Sans" w:cs="IBM Plex Sans"/>
          <w:b/>
          <w:bCs/>
          <w:color w:val="595959" w:themeColor="text1" w:themeTint="A6"/>
          <w:sz w:val="22"/>
          <w:szCs w:val="22"/>
        </w:rPr>
        <w:t xml:space="preserve">Science and innovation excellence </w:t>
      </w:r>
      <w:r w:rsidRPr="547F35B3">
        <w:rPr>
          <w:rFonts w:ascii="IBM Plex Sans" w:eastAsia="IBM Plex Sans" w:hAnsi="IBM Plex Sans" w:cs="IBM Plex Sans"/>
          <w:color w:val="595959" w:themeColor="text1" w:themeTint="A6"/>
          <w:sz w:val="22"/>
          <w:szCs w:val="22"/>
        </w:rPr>
        <w:t>(weighting 25%)</w:t>
      </w:r>
    </w:p>
    <w:p w14:paraId="11563E62" w14:textId="07242F94" w:rsidR="54D699C2" w:rsidRDefault="54D699C2" w:rsidP="547F35B3">
      <w:r w:rsidRPr="547F35B3">
        <w:rPr>
          <w:rFonts w:ascii="IBM Plex Sans" w:eastAsia="IBM Plex Sans" w:hAnsi="IBM Plex Sans" w:cs="IBM Plex Sans"/>
          <w:sz w:val="20"/>
          <w:szCs w:val="20"/>
        </w:rPr>
        <w:t xml:space="preserve"> </w:t>
      </w:r>
    </w:p>
    <w:p w14:paraId="32C15B6E" w14:textId="22B585F3" w:rsidR="54D699C2" w:rsidRDefault="54D699C2" w:rsidP="547F35B3">
      <w:r w:rsidRPr="547F35B3">
        <w:rPr>
          <w:rFonts w:ascii="IBM Plex Sans" w:eastAsia="IBM Plex Sans" w:hAnsi="IBM Plex Sans" w:cs="IBM Plex Sans"/>
          <w:sz w:val="20"/>
          <w:szCs w:val="20"/>
        </w:rPr>
        <w:t>In 500 words or less, please outline the innovative nature of the proposed project, including:</w:t>
      </w:r>
    </w:p>
    <w:p w14:paraId="14CBA703" w14:textId="14A437E4" w:rsidR="54D699C2" w:rsidRDefault="54D699C2" w:rsidP="547F35B3">
      <w:pPr>
        <w:pStyle w:val="ListParagraph"/>
        <w:numPr>
          <w:ilvl w:val="0"/>
          <w:numId w:val="7"/>
        </w:numPr>
        <w:spacing w:before="0" w:beforeAutospacing="0" w:after="0" w:afterAutospacing="0" w:line="257" w:lineRule="auto"/>
        <w:ind w:left="1080"/>
        <w:rPr>
          <w:rFonts w:ascii="IBM Plex Sans" w:eastAsia="IBM Plex Sans" w:hAnsi="IBM Plex Sans" w:cs="IBM Plex Sans"/>
          <w:sz w:val="20"/>
          <w:szCs w:val="20"/>
        </w:rPr>
      </w:pPr>
      <w:r w:rsidRPr="547F35B3">
        <w:rPr>
          <w:rFonts w:ascii="IBM Plex Sans" w:eastAsia="IBM Plex Sans" w:hAnsi="IBM Plex Sans" w:cs="IBM Plex Sans"/>
          <w:sz w:val="20"/>
          <w:szCs w:val="20"/>
        </w:rPr>
        <w:t>What is innovative about this project technically?</w:t>
      </w:r>
    </w:p>
    <w:p w14:paraId="098E4756" w14:textId="229C2988" w:rsidR="54D699C2" w:rsidRDefault="54D699C2" w:rsidP="547F35B3">
      <w:pPr>
        <w:pStyle w:val="ListParagraph"/>
        <w:numPr>
          <w:ilvl w:val="0"/>
          <w:numId w:val="7"/>
        </w:numPr>
        <w:spacing w:before="0" w:beforeAutospacing="0" w:after="0" w:afterAutospacing="0" w:line="257" w:lineRule="auto"/>
        <w:ind w:left="1080"/>
        <w:rPr>
          <w:rFonts w:ascii="IBM Plex Sans" w:eastAsia="IBM Plex Sans" w:hAnsi="IBM Plex Sans" w:cs="IBM Plex Sans"/>
          <w:sz w:val="20"/>
          <w:szCs w:val="20"/>
        </w:rPr>
      </w:pPr>
      <w:r w:rsidRPr="547F35B3">
        <w:rPr>
          <w:rFonts w:ascii="IBM Plex Sans" w:eastAsia="IBM Plex Sans" w:hAnsi="IBM Plex Sans" w:cs="IBM Plex Sans"/>
          <w:sz w:val="20"/>
          <w:szCs w:val="20"/>
        </w:rPr>
        <w:t>Value to industry, scientists and stakeholders</w:t>
      </w:r>
    </w:p>
    <w:p w14:paraId="5D29E6D5" w14:textId="31553171" w:rsidR="54D699C2" w:rsidRDefault="54D699C2" w:rsidP="00E3085F">
      <w:pPr>
        <w:pStyle w:val="ListParagraph"/>
        <w:numPr>
          <w:ilvl w:val="0"/>
          <w:numId w:val="7"/>
        </w:numPr>
        <w:spacing w:before="0" w:beforeAutospacing="0" w:after="120" w:afterAutospacing="0" w:line="257" w:lineRule="auto"/>
        <w:ind w:left="1080"/>
        <w:rPr>
          <w:rFonts w:ascii="IBM Plex Sans" w:eastAsia="IBM Plex Sans" w:hAnsi="IBM Plex Sans" w:cs="IBM Plex Sans"/>
          <w:sz w:val="20"/>
          <w:szCs w:val="20"/>
        </w:rPr>
      </w:pPr>
      <w:r w:rsidRPr="547F35B3">
        <w:rPr>
          <w:rFonts w:ascii="IBM Plex Sans" w:eastAsia="IBM Plex Sans" w:hAnsi="IBM Plex Sans" w:cs="IBM Plex Sans"/>
          <w:sz w:val="20"/>
          <w:szCs w:val="20"/>
        </w:rPr>
        <w:t>Knowledge of similar research previously undertaken or currently underway</w:t>
      </w:r>
    </w:p>
    <w:tbl>
      <w:tblPr>
        <w:tblStyle w:val="TableGrid"/>
        <w:tblW w:w="0" w:type="auto"/>
        <w:tblLayout w:type="fixed"/>
        <w:tblLook w:val="04A0" w:firstRow="1" w:lastRow="0" w:firstColumn="1" w:lastColumn="0" w:noHBand="0" w:noVBand="1"/>
      </w:tblPr>
      <w:tblGrid>
        <w:gridCol w:w="9015"/>
      </w:tblGrid>
      <w:tr w:rsidR="547F35B3" w14:paraId="7B14E513" w14:textId="77777777" w:rsidTr="547F35B3">
        <w:trPr>
          <w:trHeight w:val="72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7C8DC59E" w14:textId="05F9987E" w:rsidR="547F35B3" w:rsidRDefault="547F35B3" w:rsidP="547F35B3">
            <w:pPr>
              <w:spacing w:after="60"/>
            </w:pPr>
            <w:r w:rsidRPr="547F35B3">
              <w:rPr>
                <w:rFonts w:ascii="IBM Plex Sans" w:eastAsia="IBM Plex Sans" w:hAnsi="IBM Plex Sans" w:cs="IBM Plex Sans"/>
                <w:color w:val="000000" w:themeColor="text1"/>
                <w:sz w:val="20"/>
                <w:szCs w:val="20"/>
              </w:rPr>
              <w:t>Science and innovation excellence in 500 words:</w:t>
            </w:r>
          </w:p>
          <w:p w14:paraId="668E666B" w14:textId="29CF1945" w:rsidR="547F35B3" w:rsidRDefault="547F35B3" w:rsidP="547F35B3">
            <w:pPr>
              <w:spacing w:after="60"/>
            </w:pPr>
            <w:r w:rsidRPr="547F35B3">
              <w:rPr>
                <w:rFonts w:ascii="IBM Plex Sans" w:eastAsia="IBM Plex Sans" w:hAnsi="IBM Plex Sans" w:cs="IBM Plex Sans"/>
                <w:sz w:val="20"/>
                <w:szCs w:val="20"/>
              </w:rPr>
              <w:t xml:space="preserve"> </w:t>
            </w:r>
          </w:p>
          <w:p w14:paraId="3E455729" w14:textId="5C633EAE" w:rsidR="547F35B3" w:rsidRDefault="547F35B3" w:rsidP="547F35B3">
            <w:pPr>
              <w:spacing w:after="60"/>
            </w:pPr>
            <w:r w:rsidRPr="547F35B3">
              <w:rPr>
                <w:rFonts w:ascii="IBM Plex Sans" w:eastAsia="IBM Plex Sans" w:hAnsi="IBM Plex Sans" w:cs="IBM Plex Sans"/>
                <w:sz w:val="20"/>
                <w:szCs w:val="20"/>
              </w:rPr>
              <w:t xml:space="preserve"> </w:t>
            </w:r>
          </w:p>
          <w:p w14:paraId="75C735B5" w14:textId="2EB8100E" w:rsidR="547F35B3" w:rsidRDefault="547F35B3" w:rsidP="547F35B3">
            <w:pPr>
              <w:spacing w:after="60"/>
            </w:pPr>
          </w:p>
          <w:p w14:paraId="7D4EB6C4" w14:textId="20DB0FD8" w:rsidR="547F35B3" w:rsidRDefault="547F35B3" w:rsidP="547F35B3">
            <w:pPr>
              <w:spacing w:after="60"/>
            </w:pPr>
          </w:p>
        </w:tc>
      </w:tr>
    </w:tbl>
    <w:p w14:paraId="655A73A5" w14:textId="049F43AA" w:rsidR="54D699C2" w:rsidRDefault="54D699C2" w:rsidP="547F35B3">
      <w:r w:rsidRPr="547F35B3">
        <w:rPr>
          <w:rFonts w:ascii="IBM Plex Sans" w:eastAsia="IBM Plex Sans" w:hAnsi="IBM Plex Sans" w:cs="IBM Plex Sans"/>
          <w:b/>
          <w:bCs/>
          <w:color w:val="595959" w:themeColor="text1" w:themeTint="A6"/>
          <w:sz w:val="22"/>
          <w:szCs w:val="22"/>
        </w:rPr>
        <w:t xml:space="preserve"> </w:t>
      </w:r>
    </w:p>
    <w:p w14:paraId="52FD719B" w14:textId="7D1AB942" w:rsidR="54D699C2" w:rsidRDefault="54D699C2" w:rsidP="547F35B3">
      <w:r w:rsidRPr="547F35B3">
        <w:rPr>
          <w:rFonts w:ascii="IBM Plex Sans" w:eastAsia="IBM Plex Sans" w:hAnsi="IBM Plex Sans" w:cs="IBM Plex Sans"/>
          <w:b/>
          <w:bCs/>
          <w:color w:val="595959" w:themeColor="text1" w:themeTint="A6"/>
          <w:sz w:val="22"/>
          <w:szCs w:val="22"/>
        </w:rPr>
        <w:t>6</w:t>
      </w:r>
      <w:r>
        <w:tab/>
      </w:r>
      <w:r w:rsidRPr="547F35B3">
        <w:rPr>
          <w:rFonts w:ascii="IBM Plex Sans" w:eastAsia="IBM Plex Sans" w:hAnsi="IBM Plex Sans" w:cs="IBM Plex Sans"/>
          <w:b/>
          <w:bCs/>
          <w:color w:val="595959" w:themeColor="text1" w:themeTint="A6"/>
          <w:sz w:val="22"/>
          <w:szCs w:val="22"/>
        </w:rPr>
        <w:t xml:space="preserve">Knowledge exchange </w:t>
      </w:r>
      <w:r w:rsidRPr="547F35B3">
        <w:rPr>
          <w:rFonts w:ascii="IBM Plex Sans" w:eastAsia="IBM Plex Sans" w:hAnsi="IBM Plex Sans" w:cs="IBM Plex Sans"/>
          <w:color w:val="595959" w:themeColor="text1" w:themeTint="A6"/>
          <w:sz w:val="22"/>
          <w:szCs w:val="22"/>
        </w:rPr>
        <w:t>(weighting 10%)</w:t>
      </w:r>
    </w:p>
    <w:p w14:paraId="039D97F3" w14:textId="4AC6A119" w:rsidR="54D699C2" w:rsidRDefault="54D699C2" w:rsidP="547F35B3">
      <w:pPr>
        <w:spacing w:before="240" w:after="240"/>
      </w:pPr>
      <w:r w:rsidRPr="547F35B3">
        <w:rPr>
          <w:rFonts w:ascii="IBM Plex Sans" w:eastAsia="IBM Plex Sans" w:hAnsi="IBM Plex Sans" w:cs="IBM Plex Sans"/>
          <w:sz w:val="20"/>
          <w:szCs w:val="20"/>
        </w:rPr>
        <w:t>In 500 words or less, please outline the opportunities for collaboration and knowledge exchange during and after the project:</w:t>
      </w:r>
    </w:p>
    <w:p w14:paraId="4A2D9AFA" w14:textId="6C2FA43A" w:rsidR="54D699C2" w:rsidRDefault="54D699C2" w:rsidP="547F35B3">
      <w:pPr>
        <w:pStyle w:val="ListParagraph"/>
        <w:numPr>
          <w:ilvl w:val="0"/>
          <w:numId w:val="4"/>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How industry, scientists and stakeholders will benefit from knowledge arising from the project</w:t>
      </w:r>
    </w:p>
    <w:p w14:paraId="609E41C8" w14:textId="5D21827D" w:rsidR="54D699C2" w:rsidRDefault="54D699C2" w:rsidP="547F35B3">
      <w:pPr>
        <w:pStyle w:val="ListParagraph"/>
        <w:numPr>
          <w:ilvl w:val="0"/>
          <w:numId w:val="4"/>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What opportunities exist for knowledge exchange within the lifetime of the project?</w:t>
      </w:r>
    </w:p>
    <w:p w14:paraId="427F52FD" w14:textId="79A8F8E2" w:rsidR="54D699C2" w:rsidRDefault="54D699C2" w:rsidP="547F35B3">
      <w:pPr>
        <w:pStyle w:val="ListParagraph"/>
        <w:numPr>
          <w:ilvl w:val="0"/>
          <w:numId w:val="4"/>
        </w:numPr>
        <w:spacing w:before="0" w:beforeAutospacing="0" w:after="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How the outcomes will be shared</w:t>
      </w:r>
    </w:p>
    <w:p w14:paraId="5720FD3A" w14:textId="40B94045" w:rsidR="54D699C2" w:rsidRDefault="54D699C2" w:rsidP="00E3085F">
      <w:pPr>
        <w:pStyle w:val="ListParagraph"/>
        <w:numPr>
          <w:ilvl w:val="0"/>
          <w:numId w:val="4"/>
        </w:numPr>
        <w:spacing w:before="0" w:beforeAutospacing="0" w:after="120" w:afterAutospacing="0" w:line="257" w:lineRule="auto"/>
        <w:rPr>
          <w:rFonts w:ascii="IBM Plex Sans" w:eastAsia="IBM Plex Sans" w:hAnsi="IBM Plex Sans" w:cs="IBM Plex Sans"/>
          <w:sz w:val="20"/>
          <w:szCs w:val="20"/>
        </w:rPr>
      </w:pPr>
      <w:r w:rsidRPr="547F35B3">
        <w:rPr>
          <w:rFonts w:ascii="IBM Plex Sans" w:eastAsia="IBM Plex Sans" w:hAnsi="IBM Plex Sans" w:cs="IBM Plex Sans"/>
          <w:sz w:val="20"/>
          <w:szCs w:val="20"/>
        </w:rPr>
        <w:t>How any intellectual property will be shared</w:t>
      </w:r>
    </w:p>
    <w:tbl>
      <w:tblPr>
        <w:tblStyle w:val="TableGrid"/>
        <w:tblW w:w="0" w:type="auto"/>
        <w:tblLayout w:type="fixed"/>
        <w:tblLook w:val="04A0" w:firstRow="1" w:lastRow="0" w:firstColumn="1" w:lastColumn="0" w:noHBand="0" w:noVBand="1"/>
      </w:tblPr>
      <w:tblGrid>
        <w:gridCol w:w="8905"/>
      </w:tblGrid>
      <w:tr w:rsidR="547F35B3" w14:paraId="1DF8ECDD" w14:textId="77777777" w:rsidTr="547F35B3">
        <w:trPr>
          <w:trHeight w:val="165"/>
        </w:trPr>
        <w:tc>
          <w:tcPr>
            <w:tcW w:w="89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4C237131" w14:textId="1802EC48" w:rsidR="547F35B3" w:rsidRDefault="547F35B3" w:rsidP="547F35B3">
            <w:pPr>
              <w:spacing w:after="60"/>
            </w:pPr>
            <w:r w:rsidRPr="547F35B3">
              <w:rPr>
                <w:rFonts w:ascii="IBM Plex Sans" w:eastAsia="IBM Plex Sans" w:hAnsi="IBM Plex Sans" w:cs="IBM Plex Sans"/>
                <w:color w:val="000000" w:themeColor="text1"/>
                <w:sz w:val="20"/>
                <w:szCs w:val="20"/>
              </w:rPr>
              <w:t>Knowledge exchange in 500 words:</w:t>
            </w:r>
          </w:p>
          <w:p w14:paraId="17A59B3B" w14:textId="66F74D5C" w:rsidR="547F35B3" w:rsidRDefault="547F35B3" w:rsidP="547F35B3">
            <w:pPr>
              <w:spacing w:after="60"/>
            </w:pPr>
            <w:r w:rsidRPr="547F35B3">
              <w:rPr>
                <w:rFonts w:ascii="IBM Plex Sans" w:eastAsia="IBM Plex Sans" w:hAnsi="IBM Plex Sans" w:cs="IBM Plex Sans"/>
                <w:b/>
                <w:bCs/>
                <w:sz w:val="20"/>
                <w:szCs w:val="20"/>
              </w:rPr>
              <w:t xml:space="preserve"> </w:t>
            </w:r>
          </w:p>
          <w:p w14:paraId="1A85A601" w14:textId="2DF071A7" w:rsidR="547F35B3" w:rsidRDefault="547F35B3" w:rsidP="547F35B3">
            <w:pPr>
              <w:spacing w:after="60"/>
            </w:pPr>
            <w:r w:rsidRPr="547F35B3">
              <w:rPr>
                <w:rFonts w:ascii="IBM Plex Sans" w:eastAsia="IBM Plex Sans" w:hAnsi="IBM Plex Sans" w:cs="IBM Plex Sans"/>
                <w:sz w:val="20"/>
                <w:szCs w:val="20"/>
              </w:rPr>
              <w:t xml:space="preserve"> </w:t>
            </w:r>
          </w:p>
          <w:p w14:paraId="5D8CEEFC" w14:textId="3A7D9457" w:rsidR="547F35B3" w:rsidRDefault="547F35B3" w:rsidP="547F35B3">
            <w:pPr>
              <w:spacing w:after="60"/>
            </w:pPr>
            <w:r w:rsidRPr="547F35B3">
              <w:rPr>
                <w:rFonts w:ascii="IBM Plex Sans" w:eastAsia="IBM Plex Sans" w:hAnsi="IBM Plex Sans" w:cs="IBM Plex Sans"/>
                <w:sz w:val="20"/>
                <w:szCs w:val="20"/>
              </w:rPr>
              <w:t xml:space="preserve"> </w:t>
            </w:r>
          </w:p>
          <w:p w14:paraId="2F85A9DB" w14:textId="62CE8C04" w:rsidR="547F35B3" w:rsidRDefault="547F35B3" w:rsidP="547F35B3">
            <w:pPr>
              <w:spacing w:after="60"/>
            </w:pPr>
            <w:r w:rsidRPr="547F35B3">
              <w:rPr>
                <w:rFonts w:ascii="IBM Plex Sans" w:eastAsia="IBM Plex Sans" w:hAnsi="IBM Plex Sans" w:cs="IBM Plex Sans"/>
                <w:sz w:val="20"/>
                <w:szCs w:val="20"/>
              </w:rPr>
              <w:t xml:space="preserve"> </w:t>
            </w:r>
          </w:p>
        </w:tc>
      </w:tr>
    </w:tbl>
    <w:p w14:paraId="17D88B82" w14:textId="7F5883B1" w:rsidR="54D699C2" w:rsidRDefault="54D699C2" w:rsidP="547F35B3">
      <w:pPr>
        <w:spacing w:after="120"/>
      </w:pPr>
      <w:r w:rsidRPr="547F35B3">
        <w:rPr>
          <w:rFonts w:ascii="IBM Plex Sans" w:eastAsia="IBM Plex Sans" w:hAnsi="IBM Plex Sans" w:cs="IBM Plex Sans"/>
          <w:b/>
          <w:bCs/>
          <w:color w:val="000000" w:themeColor="text1"/>
          <w:sz w:val="20"/>
          <w:szCs w:val="20"/>
        </w:rPr>
        <w:t xml:space="preserve"> </w:t>
      </w:r>
    </w:p>
    <w:p w14:paraId="7CBB2678" w14:textId="605422A6" w:rsidR="54D699C2" w:rsidRDefault="54D699C2" w:rsidP="547F35B3">
      <w:pPr>
        <w:spacing w:after="120"/>
      </w:pPr>
      <w:r w:rsidRPr="547F35B3">
        <w:rPr>
          <w:rFonts w:ascii="IBM Plex Sans" w:eastAsia="IBM Plex Sans" w:hAnsi="IBM Plex Sans" w:cs="IBM Plex Sans"/>
          <w:b/>
          <w:bCs/>
          <w:color w:val="595959" w:themeColor="text1" w:themeTint="A6"/>
          <w:sz w:val="22"/>
          <w:szCs w:val="22"/>
        </w:rPr>
        <w:t>7</w:t>
      </w:r>
      <w:r w:rsidRPr="547F35B3">
        <w:rPr>
          <w:rFonts w:ascii="IBM Plex Sans" w:eastAsia="IBM Plex Sans" w:hAnsi="IBM Plex Sans" w:cs="IBM Plex Sans"/>
          <w:color w:val="595959" w:themeColor="text1" w:themeTint="A6"/>
          <w:sz w:val="22"/>
          <w:szCs w:val="22"/>
        </w:rPr>
        <w:t xml:space="preserve">          </w:t>
      </w:r>
      <w:r w:rsidRPr="547F35B3">
        <w:rPr>
          <w:rFonts w:ascii="IBM Plex Sans" w:eastAsia="IBM Plex Sans" w:hAnsi="IBM Plex Sans" w:cs="IBM Plex Sans"/>
          <w:b/>
          <w:bCs/>
          <w:color w:val="595959" w:themeColor="text1" w:themeTint="A6"/>
          <w:sz w:val="22"/>
          <w:szCs w:val="22"/>
        </w:rPr>
        <w:t xml:space="preserve">Expected outputs and impacts </w:t>
      </w:r>
      <w:r w:rsidRPr="547F35B3">
        <w:rPr>
          <w:rFonts w:ascii="IBM Plex Sans" w:eastAsia="IBM Plex Sans" w:hAnsi="IBM Plex Sans" w:cs="IBM Plex Sans"/>
          <w:color w:val="595959" w:themeColor="text1" w:themeTint="A6"/>
          <w:sz w:val="22"/>
          <w:szCs w:val="22"/>
        </w:rPr>
        <w:t xml:space="preserve">(weighting 10%) </w:t>
      </w:r>
    </w:p>
    <w:p w14:paraId="70C300A1" w14:textId="1F4853E3" w:rsidR="54D699C2" w:rsidRDefault="54D699C2" w:rsidP="547F35B3">
      <w:r w:rsidRPr="547F35B3">
        <w:rPr>
          <w:rFonts w:ascii="IBM Plex Sans" w:eastAsia="IBM Plex Sans" w:hAnsi="IBM Plex Sans" w:cs="IBM Plex Sans"/>
          <w:sz w:val="20"/>
          <w:szCs w:val="20"/>
        </w:rPr>
        <w:t xml:space="preserve"> </w:t>
      </w:r>
    </w:p>
    <w:tbl>
      <w:tblPr>
        <w:tblStyle w:val="TableGrid"/>
        <w:tblW w:w="0" w:type="auto"/>
        <w:tblLayout w:type="fixed"/>
        <w:tblLook w:val="04A0" w:firstRow="1" w:lastRow="0" w:firstColumn="1" w:lastColumn="0" w:noHBand="0" w:noVBand="1"/>
      </w:tblPr>
      <w:tblGrid>
        <w:gridCol w:w="1644"/>
        <w:gridCol w:w="6500"/>
        <w:gridCol w:w="644"/>
      </w:tblGrid>
      <w:tr w:rsidR="547F35B3" w14:paraId="174EF958" w14:textId="77777777" w:rsidTr="547F35B3">
        <w:trPr>
          <w:trHeight w:val="645"/>
        </w:trPr>
        <w:tc>
          <w:tcPr>
            <w:tcW w:w="1644"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3D5B438" w14:textId="1A9DF71A" w:rsidR="547F35B3" w:rsidRDefault="547F35B3" w:rsidP="547F35B3">
            <w:r w:rsidRPr="547F35B3">
              <w:rPr>
                <w:rFonts w:ascii="IBM Plex Sans" w:eastAsia="IBM Plex Sans" w:hAnsi="IBM Plex Sans" w:cs="IBM Plex Sans"/>
                <w:b/>
                <w:bCs/>
                <w:sz w:val="20"/>
                <w:szCs w:val="20"/>
              </w:rPr>
              <w:t>Anticipated project outputs</w:t>
            </w:r>
          </w:p>
          <w:p w14:paraId="75575CC0" w14:textId="1640C86F" w:rsidR="547F35B3" w:rsidRDefault="547F35B3" w:rsidP="547F35B3">
            <w:r w:rsidRPr="547F35B3">
              <w:rPr>
                <w:rFonts w:ascii="IBM Plex Sans" w:eastAsia="IBM Plex Sans" w:hAnsi="IBM Plex Sans" w:cs="IBM Plex Sans"/>
                <w:sz w:val="20"/>
                <w:szCs w:val="20"/>
              </w:rPr>
              <w:t xml:space="preserve"> </w:t>
            </w:r>
          </w:p>
          <w:p w14:paraId="30AFD78E" w14:textId="2677BEFB" w:rsidR="547F35B3" w:rsidRDefault="547F35B3" w:rsidP="547F35B3">
            <w:r w:rsidRPr="547F35B3">
              <w:rPr>
                <w:rFonts w:ascii="IBM Plex Sans" w:eastAsia="IBM Plex Sans" w:hAnsi="IBM Plex Sans" w:cs="IBM Plex Sans"/>
                <w:sz w:val="20"/>
                <w:szCs w:val="20"/>
              </w:rPr>
              <w:t xml:space="preserve"> </w:t>
            </w:r>
          </w:p>
          <w:p w14:paraId="3DFB9239" w14:textId="3120F567" w:rsidR="547F35B3" w:rsidRDefault="547F35B3" w:rsidP="547F35B3">
            <w:r w:rsidRPr="547F35B3">
              <w:rPr>
                <w:rFonts w:ascii="IBM Plex Sans" w:eastAsia="IBM Plex Sans" w:hAnsi="IBM Plex Sans" w:cs="IBM Plex Sans"/>
                <w:sz w:val="20"/>
                <w:szCs w:val="20"/>
              </w:rPr>
              <w:t xml:space="preserve"> </w:t>
            </w:r>
          </w:p>
          <w:p w14:paraId="37DD6867" w14:textId="7C338C16" w:rsidR="547F35B3" w:rsidRDefault="547F35B3" w:rsidP="547F35B3">
            <w:r w:rsidRPr="547F35B3">
              <w:rPr>
                <w:rFonts w:ascii="IBM Plex Sans" w:eastAsia="IBM Plex Sans" w:hAnsi="IBM Plex Sans" w:cs="IBM Plex Sans"/>
                <w:sz w:val="20"/>
                <w:szCs w:val="20"/>
              </w:rPr>
              <w:t xml:space="preserve"> </w:t>
            </w:r>
          </w:p>
          <w:p w14:paraId="6C5F7E32" w14:textId="35971577" w:rsidR="547F35B3" w:rsidRDefault="547F35B3" w:rsidP="547F35B3">
            <w:r w:rsidRPr="547F35B3">
              <w:rPr>
                <w:rFonts w:ascii="IBM Plex Sans" w:eastAsia="IBM Plex Sans" w:hAnsi="IBM Plex Sans" w:cs="IBM Plex Sans"/>
                <w:sz w:val="20"/>
                <w:szCs w:val="20"/>
              </w:rPr>
              <w:t xml:space="preserve"> </w:t>
            </w:r>
          </w:p>
          <w:p w14:paraId="3286444F" w14:textId="5F2E861C" w:rsidR="547F35B3" w:rsidRDefault="547F35B3" w:rsidP="547F35B3">
            <w:r w:rsidRPr="547F35B3">
              <w:rPr>
                <w:rFonts w:ascii="IBM Plex Sans" w:eastAsia="IBM Plex Sans" w:hAnsi="IBM Plex Sans" w:cs="IBM Plex Sans"/>
                <w:sz w:val="20"/>
                <w:szCs w:val="20"/>
              </w:rPr>
              <w:lastRenderedPageBreak/>
              <w:t xml:space="preserve"> </w:t>
            </w:r>
          </w:p>
          <w:p w14:paraId="41004E19" w14:textId="5691E33B" w:rsidR="547F35B3" w:rsidRDefault="547F35B3" w:rsidP="547F35B3">
            <w:r w:rsidRPr="547F35B3">
              <w:rPr>
                <w:rFonts w:ascii="IBM Plex Sans" w:eastAsia="IBM Plex Sans" w:hAnsi="IBM Plex Sans" w:cs="IBM Plex Sans"/>
                <w:sz w:val="20"/>
                <w:szCs w:val="20"/>
              </w:rPr>
              <w:t xml:space="preserve"> </w:t>
            </w:r>
          </w:p>
          <w:p w14:paraId="24C6BAD3" w14:textId="1D6F3060" w:rsidR="547F35B3" w:rsidRDefault="547F35B3" w:rsidP="547F35B3">
            <w:r w:rsidRPr="547F35B3">
              <w:rPr>
                <w:rFonts w:ascii="IBM Plex Sans" w:eastAsia="IBM Plex Sans" w:hAnsi="IBM Plex Sans" w:cs="IBM Plex Sans"/>
                <w:sz w:val="20"/>
                <w:szCs w:val="20"/>
              </w:rPr>
              <w:t xml:space="preserve"> </w:t>
            </w:r>
          </w:p>
          <w:p w14:paraId="42F0F97A" w14:textId="734E169C" w:rsidR="547F35B3" w:rsidRDefault="547F35B3" w:rsidP="547F35B3">
            <w:r w:rsidRPr="547F35B3">
              <w:rPr>
                <w:rFonts w:ascii="IBM Plex Sans" w:eastAsia="IBM Plex Sans" w:hAnsi="IBM Plex Sans" w:cs="IBM Plex Sans"/>
                <w:sz w:val="20"/>
                <w:szCs w:val="20"/>
              </w:rPr>
              <w:t xml:space="preserve"> </w:t>
            </w:r>
          </w:p>
          <w:p w14:paraId="5A0C807C" w14:textId="15E81A4F" w:rsidR="547F35B3" w:rsidRDefault="547F35B3" w:rsidP="547F35B3">
            <w:r w:rsidRPr="547F35B3">
              <w:rPr>
                <w:rFonts w:ascii="IBM Plex Sans" w:eastAsia="IBM Plex Sans" w:hAnsi="IBM Plex Sans" w:cs="IBM Plex Sans"/>
                <w:sz w:val="20"/>
                <w:szCs w:val="20"/>
              </w:rPr>
              <w:t xml:space="preserve"> </w:t>
            </w:r>
          </w:p>
          <w:p w14:paraId="29BDF6C9" w14:textId="01E1204C" w:rsidR="547F35B3" w:rsidRDefault="547F35B3" w:rsidP="547F35B3">
            <w:r w:rsidRPr="547F35B3">
              <w:rPr>
                <w:rFonts w:ascii="IBM Plex Sans" w:eastAsia="IBM Plex Sans" w:hAnsi="IBM Plex Sans" w:cs="IBM Plex Sans"/>
                <w:sz w:val="20"/>
                <w:szCs w:val="20"/>
              </w:rPr>
              <w:t xml:space="preserve"> </w:t>
            </w:r>
          </w:p>
        </w:tc>
        <w:tc>
          <w:tcPr>
            <w:tcW w:w="6500" w:type="dxa"/>
            <w:tcBorders>
              <w:top w:val="single" w:sz="8" w:space="0" w:color="auto"/>
              <w:left w:val="single" w:sz="8" w:space="0" w:color="auto"/>
              <w:bottom w:val="single" w:sz="8" w:space="0" w:color="auto"/>
              <w:right w:val="single" w:sz="8" w:space="0" w:color="auto"/>
            </w:tcBorders>
            <w:tcMar>
              <w:left w:w="108" w:type="dxa"/>
              <w:right w:w="108" w:type="dxa"/>
            </w:tcMar>
          </w:tcPr>
          <w:p w14:paraId="3004F27F" w14:textId="15AC0DAA" w:rsidR="547F35B3" w:rsidRDefault="547F35B3" w:rsidP="547F35B3">
            <w:r w:rsidRPr="547F35B3">
              <w:rPr>
                <w:rFonts w:ascii="IBM Plex Sans" w:eastAsia="IBM Plex Sans" w:hAnsi="IBM Plex Sans" w:cs="IBM Plex Sans"/>
                <w:sz w:val="20"/>
                <w:szCs w:val="20"/>
              </w:rPr>
              <w:lastRenderedPageBreak/>
              <w:t>Number of new or improved products developed with/for a business in Scotland, targeted at improving fish health, welfare and survivability</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4907C645" w14:textId="4BEC6B1B" w:rsidR="547F35B3" w:rsidRDefault="547F35B3" w:rsidP="547F35B3">
            <w:r w:rsidRPr="547F35B3">
              <w:rPr>
                <w:rFonts w:ascii="IBM Plex Sans" w:eastAsia="IBM Plex Sans" w:hAnsi="IBM Plex Sans" w:cs="IBM Plex Sans"/>
                <w:sz w:val="20"/>
                <w:szCs w:val="20"/>
              </w:rPr>
              <w:t xml:space="preserve"> </w:t>
            </w:r>
          </w:p>
        </w:tc>
      </w:tr>
      <w:tr w:rsidR="547F35B3" w14:paraId="1B122D35" w14:textId="77777777" w:rsidTr="547F35B3">
        <w:trPr>
          <w:trHeight w:val="690"/>
        </w:trPr>
        <w:tc>
          <w:tcPr>
            <w:tcW w:w="1644" w:type="dxa"/>
            <w:vMerge/>
            <w:tcBorders>
              <w:left w:val="single" w:sz="0" w:space="0" w:color="auto"/>
              <w:right w:val="single" w:sz="0" w:space="0" w:color="auto"/>
            </w:tcBorders>
            <w:vAlign w:val="center"/>
          </w:tcPr>
          <w:p w14:paraId="7FFBD49E"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019FB5C7" w14:textId="1D234B27" w:rsidR="547F35B3" w:rsidRDefault="547F35B3" w:rsidP="547F35B3">
            <w:r w:rsidRPr="547F35B3">
              <w:rPr>
                <w:rFonts w:ascii="IBM Plex Sans" w:eastAsia="IBM Plex Sans" w:hAnsi="IBM Plex Sans" w:cs="IBM Plex Sans"/>
                <w:sz w:val="20"/>
                <w:szCs w:val="20"/>
              </w:rPr>
              <w:t>Number of new or improved processes with/for a business in Scotland, targeted at improving fish health, welfare and survivability</w:t>
            </w:r>
          </w:p>
          <w:p w14:paraId="6D6D939B" w14:textId="056247D3"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2DB65970" w14:textId="1D259408" w:rsidR="547F35B3" w:rsidRDefault="547F35B3" w:rsidP="547F35B3">
            <w:r w:rsidRPr="547F35B3">
              <w:rPr>
                <w:rFonts w:ascii="IBM Plex Sans" w:eastAsia="IBM Plex Sans" w:hAnsi="IBM Plex Sans" w:cs="IBM Plex Sans"/>
                <w:sz w:val="20"/>
                <w:szCs w:val="20"/>
              </w:rPr>
              <w:t xml:space="preserve"> </w:t>
            </w:r>
          </w:p>
        </w:tc>
      </w:tr>
      <w:tr w:rsidR="547F35B3" w14:paraId="36795C74" w14:textId="77777777" w:rsidTr="547F35B3">
        <w:trPr>
          <w:trHeight w:val="555"/>
        </w:trPr>
        <w:tc>
          <w:tcPr>
            <w:tcW w:w="1644" w:type="dxa"/>
            <w:vMerge/>
            <w:tcBorders>
              <w:left w:val="single" w:sz="0" w:space="0" w:color="auto"/>
              <w:right w:val="single" w:sz="0" w:space="0" w:color="auto"/>
            </w:tcBorders>
            <w:vAlign w:val="center"/>
          </w:tcPr>
          <w:p w14:paraId="11A19BAF"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0331ADFF" w14:textId="34AC686A" w:rsidR="547F35B3" w:rsidRDefault="547F35B3" w:rsidP="547F35B3">
            <w:r w:rsidRPr="547F35B3">
              <w:rPr>
                <w:rFonts w:ascii="IBM Plex Sans" w:eastAsia="IBM Plex Sans" w:hAnsi="IBM Plex Sans" w:cs="IBM Plex Sans"/>
                <w:sz w:val="20"/>
                <w:szCs w:val="20"/>
              </w:rPr>
              <w:t>Number of new or improved services developed with/for a business in Scotland, targeted at improving fish health, welfare and survivability</w:t>
            </w:r>
          </w:p>
          <w:p w14:paraId="04C5994F" w14:textId="64B98FD1"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7C33DB3B" w14:textId="5FF690C0" w:rsidR="547F35B3" w:rsidRDefault="547F35B3" w:rsidP="547F35B3">
            <w:r w:rsidRPr="547F35B3">
              <w:rPr>
                <w:rFonts w:ascii="IBM Plex Sans" w:eastAsia="IBM Plex Sans" w:hAnsi="IBM Plex Sans" w:cs="IBM Plex Sans"/>
                <w:sz w:val="20"/>
                <w:szCs w:val="20"/>
              </w:rPr>
              <w:t xml:space="preserve"> </w:t>
            </w:r>
          </w:p>
        </w:tc>
      </w:tr>
      <w:tr w:rsidR="547F35B3" w14:paraId="45B5E0D2" w14:textId="77777777" w:rsidTr="547F35B3">
        <w:trPr>
          <w:trHeight w:val="315"/>
        </w:trPr>
        <w:tc>
          <w:tcPr>
            <w:tcW w:w="1644" w:type="dxa"/>
            <w:vMerge/>
            <w:tcBorders>
              <w:left w:val="single" w:sz="0" w:space="0" w:color="auto"/>
              <w:right w:val="single" w:sz="0" w:space="0" w:color="auto"/>
            </w:tcBorders>
            <w:vAlign w:val="center"/>
          </w:tcPr>
          <w:p w14:paraId="0E760627"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2C6292E2" w14:textId="2243564E" w:rsidR="547F35B3" w:rsidRDefault="547F35B3" w:rsidP="547F35B3">
            <w:r w:rsidRPr="547F35B3">
              <w:rPr>
                <w:rFonts w:ascii="IBM Plex Sans" w:eastAsia="IBM Plex Sans" w:hAnsi="IBM Plex Sans" w:cs="IBM Plex Sans"/>
                <w:sz w:val="20"/>
                <w:szCs w:val="20"/>
              </w:rPr>
              <w:t>Number of new or improved business models with/for a business in Scotland, targeted at improving fish health, welfare and survivability</w:t>
            </w:r>
          </w:p>
          <w:p w14:paraId="300BD694" w14:textId="0075E06D"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57BB28F0" w14:textId="02EEA9C5" w:rsidR="547F35B3" w:rsidRDefault="547F35B3" w:rsidP="547F35B3">
            <w:r w:rsidRPr="547F35B3">
              <w:rPr>
                <w:rFonts w:ascii="IBM Plex Sans" w:eastAsia="IBM Plex Sans" w:hAnsi="IBM Plex Sans" w:cs="IBM Plex Sans"/>
                <w:sz w:val="20"/>
                <w:szCs w:val="20"/>
              </w:rPr>
              <w:t xml:space="preserve"> </w:t>
            </w:r>
          </w:p>
        </w:tc>
      </w:tr>
      <w:tr w:rsidR="547F35B3" w14:paraId="07E964E9" w14:textId="77777777" w:rsidTr="547F35B3">
        <w:trPr>
          <w:trHeight w:val="480"/>
        </w:trPr>
        <w:tc>
          <w:tcPr>
            <w:tcW w:w="1644" w:type="dxa"/>
            <w:vMerge/>
            <w:tcBorders>
              <w:left w:val="single" w:sz="0" w:space="0" w:color="auto"/>
              <w:bottom w:val="single" w:sz="0" w:space="0" w:color="auto"/>
              <w:right w:val="single" w:sz="0" w:space="0" w:color="auto"/>
            </w:tcBorders>
            <w:vAlign w:val="center"/>
          </w:tcPr>
          <w:p w14:paraId="52EC8697"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5C67790F" w14:textId="22D3E12B" w:rsidR="547F35B3" w:rsidRDefault="547F35B3" w:rsidP="547F35B3">
            <w:pPr>
              <w:spacing w:after="120"/>
            </w:pPr>
            <w:r w:rsidRPr="547F35B3">
              <w:rPr>
                <w:rFonts w:ascii="IBM Plex Sans" w:eastAsia="IBM Plex Sans" w:hAnsi="IBM Plex Sans" w:cs="IBM Plex Sans"/>
                <w:sz w:val="20"/>
                <w:szCs w:val="20"/>
              </w:rPr>
              <w:t>Number of new or improved deliveries of a public service in Scotland, targeted at improving fish health, welfare and survivability</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55808144" w14:textId="5F512F4C" w:rsidR="547F35B3" w:rsidRDefault="547F35B3" w:rsidP="547F35B3">
            <w:r w:rsidRPr="547F35B3">
              <w:rPr>
                <w:rFonts w:ascii="IBM Plex Sans" w:eastAsia="IBM Plex Sans" w:hAnsi="IBM Plex Sans" w:cs="IBM Plex Sans"/>
                <w:sz w:val="20"/>
                <w:szCs w:val="20"/>
              </w:rPr>
              <w:t xml:space="preserve"> </w:t>
            </w:r>
          </w:p>
        </w:tc>
      </w:tr>
      <w:tr w:rsidR="547F35B3" w14:paraId="058C2A90" w14:textId="77777777" w:rsidTr="547F35B3">
        <w:trPr>
          <w:trHeight w:val="315"/>
        </w:trPr>
        <w:tc>
          <w:tcPr>
            <w:tcW w:w="1644" w:type="dxa"/>
            <w:vMerge w:val="restart"/>
            <w:tcBorders>
              <w:top w:val="nil"/>
              <w:left w:val="single" w:sz="8" w:space="0" w:color="auto"/>
              <w:bottom w:val="single" w:sz="8" w:space="0" w:color="auto"/>
              <w:right w:val="single" w:sz="8" w:space="0" w:color="auto"/>
            </w:tcBorders>
            <w:tcMar>
              <w:left w:w="108" w:type="dxa"/>
              <w:right w:w="108" w:type="dxa"/>
            </w:tcMar>
          </w:tcPr>
          <w:p w14:paraId="00BA5A9C" w14:textId="1639CB2B" w:rsidR="547F35B3" w:rsidRDefault="547F35B3" w:rsidP="547F35B3">
            <w:r w:rsidRPr="547F35B3">
              <w:rPr>
                <w:rFonts w:ascii="IBM Plex Sans" w:eastAsia="IBM Plex Sans" w:hAnsi="IBM Plex Sans" w:cs="IBM Plex Sans"/>
                <w:b/>
                <w:bCs/>
                <w:sz w:val="20"/>
                <w:szCs w:val="20"/>
              </w:rPr>
              <w:t>Anticipated financial impact</w:t>
            </w:r>
          </w:p>
        </w:tc>
        <w:tc>
          <w:tcPr>
            <w:tcW w:w="6500" w:type="dxa"/>
            <w:tcBorders>
              <w:top w:val="single" w:sz="8" w:space="0" w:color="auto"/>
              <w:left w:val="single" w:sz="8" w:space="0" w:color="auto"/>
              <w:bottom w:val="single" w:sz="8" w:space="0" w:color="auto"/>
              <w:right w:val="single" w:sz="8" w:space="0" w:color="auto"/>
            </w:tcBorders>
            <w:tcMar>
              <w:left w:w="108" w:type="dxa"/>
              <w:right w:w="108" w:type="dxa"/>
            </w:tcMar>
          </w:tcPr>
          <w:p w14:paraId="650FAC0B" w14:textId="6546CF12" w:rsidR="547F35B3" w:rsidRDefault="547F35B3" w:rsidP="547F35B3">
            <w:r w:rsidRPr="547F35B3">
              <w:rPr>
                <w:rFonts w:ascii="IBM Plex Sans" w:eastAsia="IBM Plex Sans" w:hAnsi="IBM Plex Sans" w:cs="IBM Plex Sans"/>
                <w:sz w:val="20"/>
                <w:szCs w:val="20"/>
              </w:rPr>
              <w:t>Existing turnover safeguarded by business in Scotland?</w:t>
            </w:r>
          </w:p>
          <w:p w14:paraId="29191EC4" w14:textId="0F4E1068" w:rsidR="547F35B3" w:rsidRDefault="547F35B3" w:rsidP="547F35B3">
            <w:r w:rsidRPr="547F35B3">
              <w:rPr>
                <w:rFonts w:ascii="IBM Plex Sans" w:eastAsia="IBM Plex Sans" w:hAnsi="IBM Plex Sans" w:cs="IBM Plex Sans"/>
                <w:sz w:val="20"/>
                <w:szCs w:val="20"/>
              </w:rPr>
              <w:t>(i.e. innovation improves efficiency)</w:t>
            </w:r>
          </w:p>
          <w:p w14:paraId="6312FFE1" w14:textId="4B09931E"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252DB779" w14:textId="2E6BE922" w:rsidR="547F35B3" w:rsidRDefault="547F35B3" w:rsidP="547F35B3">
            <w:r w:rsidRPr="547F35B3">
              <w:rPr>
                <w:rFonts w:ascii="IBM Plex Sans" w:eastAsia="IBM Plex Sans" w:hAnsi="IBM Plex Sans" w:cs="IBM Plex Sans"/>
                <w:sz w:val="20"/>
                <w:szCs w:val="20"/>
              </w:rPr>
              <w:t xml:space="preserve"> </w:t>
            </w:r>
          </w:p>
        </w:tc>
      </w:tr>
      <w:tr w:rsidR="547F35B3" w14:paraId="14F1712D" w14:textId="77777777" w:rsidTr="547F35B3">
        <w:trPr>
          <w:trHeight w:val="315"/>
        </w:trPr>
        <w:tc>
          <w:tcPr>
            <w:tcW w:w="1644" w:type="dxa"/>
            <w:vMerge/>
            <w:tcBorders>
              <w:left w:val="single" w:sz="0" w:space="0" w:color="auto"/>
              <w:bottom w:val="single" w:sz="0" w:space="0" w:color="auto"/>
              <w:right w:val="single" w:sz="0" w:space="0" w:color="auto"/>
            </w:tcBorders>
            <w:vAlign w:val="center"/>
          </w:tcPr>
          <w:p w14:paraId="1F6A4C78"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7B6C3ED3" w14:textId="58CA1820" w:rsidR="547F35B3" w:rsidRDefault="547F35B3" w:rsidP="547F35B3">
            <w:r w:rsidRPr="547F35B3">
              <w:rPr>
                <w:rFonts w:ascii="IBM Plex Sans" w:eastAsia="IBM Plex Sans" w:hAnsi="IBM Plex Sans" w:cs="IBM Plex Sans"/>
                <w:sz w:val="20"/>
                <w:szCs w:val="20"/>
              </w:rPr>
              <w:t>New turnover generated by a business in Scotland from new products, processes, services and business models developed by this proposal (five years)? (i.e. innovation creates novel business)</w:t>
            </w:r>
          </w:p>
          <w:p w14:paraId="6F14B524" w14:textId="02927B55" w:rsidR="547F35B3" w:rsidRDefault="547F35B3" w:rsidP="547F35B3">
            <w:r w:rsidRPr="547F35B3">
              <w:rPr>
                <w:rFonts w:ascii="IBM Plex Sans" w:eastAsia="IBM Plex Sans" w:hAnsi="IBM Plex Sans" w:cs="IBM Plex Sans"/>
                <w:i/>
                <w:iC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091739FF" w14:textId="10BD1BB0" w:rsidR="547F35B3" w:rsidRDefault="547F35B3" w:rsidP="547F35B3">
            <w:r w:rsidRPr="547F35B3">
              <w:rPr>
                <w:rFonts w:ascii="IBM Plex Sans" w:eastAsia="IBM Plex Sans" w:hAnsi="IBM Plex Sans" w:cs="IBM Plex Sans"/>
                <w:sz w:val="20"/>
                <w:szCs w:val="20"/>
              </w:rPr>
              <w:t xml:space="preserve"> </w:t>
            </w:r>
          </w:p>
        </w:tc>
      </w:tr>
      <w:tr w:rsidR="547F35B3" w14:paraId="5CCB6A9B" w14:textId="77777777" w:rsidTr="547F35B3">
        <w:trPr>
          <w:trHeight w:val="495"/>
        </w:trPr>
        <w:tc>
          <w:tcPr>
            <w:tcW w:w="1644" w:type="dxa"/>
            <w:vMerge w:val="restart"/>
            <w:tcBorders>
              <w:top w:val="nil"/>
              <w:left w:val="single" w:sz="8" w:space="0" w:color="auto"/>
              <w:bottom w:val="single" w:sz="8" w:space="0" w:color="auto"/>
              <w:right w:val="single" w:sz="8" w:space="0" w:color="auto"/>
            </w:tcBorders>
            <w:tcMar>
              <w:left w:w="108" w:type="dxa"/>
              <w:right w:w="108" w:type="dxa"/>
            </w:tcMar>
          </w:tcPr>
          <w:p w14:paraId="75764925" w14:textId="00CE83D0" w:rsidR="547F35B3" w:rsidRDefault="547F35B3" w:rsidP="547F35B3">
            <w:r w:rsidRPr="547F35B3">
              <w:rPr>
                <w:rFonts w:ascii="IBM Plex Sans" w:eastAsia="IBM Plex Sans" w:hAnsi="IBM Plex Sans" w:cs="IBM Plex Sans"/>
                <w:b/>
                <w:bCs/>
                <w:sz w:val="20"/>
                <w:szCs w:val="20"/>
              </w:rPr>
              <w:t>Anticipated employment impact</w:t>
            </w:r>
          </w:p>
        </w:tc>
        <w:tc>
          <w:tcPr>
            <w:tcW w:w="6500" w:type="dxa"/>
            <w:tcBorders>
              <w:top w:val="single" w:sz="8" w:space="0" w:color="auto"/>
              <w:left w:val="single" w:sz="8" w:space="0" w:color="auto"/>
              <w:bottom w:val="single" w:sz="8" w:space="0" w:color="auto"/>
              <w:right w:val="single" w:sz="8" w:space="0" w:color="auto"/>
            </w:tcBorders>
            <w:tcMar>
              <w:left w:w="108" w:type="dxa"/>
              <w:right w:w="108" w:type="dxa"/>
            </w:tcMar>
          </w:tcPr>
          <w:p w14:paraId="6B58A842" w14:textId="7C1A0F72" w:rsidR="547F35B3" w:rsidRDefault="547F35B3" w:rsidP="547F35B3">
            <w:r w:rsidRPr="547F35B3">
              <w:rPr>
                <w:rFonts w:ascii="IBM Plex Sans" w:eastAsia="IBM Plex Sans" w:hAnsi="IBM Plex Sans" w:cs="IBM Plex Sans"/>
                <w:sz w:val="20"/>
                <w:szCs w:val="20"/>
              </w:rPr>
              <w:t>Estimated number of existing jobs safeguarded as a result of this project? (i.e. employees who are directly engaged with this activity, not entire company headcount)</w:t>
            </w:r>
          </w:p>
          <w:p w14:paraId="0D01AB97" w14:textId="73A4B6B8"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1BEEC8FB" w14:textId="3FB85015" w:rsidR="547F35B3" w:rsidRDefault="547F35B3" w:rsidP="547F35B3">
            <w:r w:rsidRPr="547F35B3">
              <w:rPr>
                <w:rFonts w:ascii="IBM Plex Sans" w:eastAsia="IBM Plex Sans" w:hAnsi="IBM Plex Sans" w:cs="IBM Plex Sans"/>
                <w:sz w:val="20"/>
                <w:szCs w:val="20"/>
              </w:rPr>
              <w:t xml:space="preserve"> </w:t>
            </w:r>
          </w:p>
        </w:tc>
      </w:tr>
      <w:tr w:rsidR="547F35B3" w14:paraId="4F227A0E" w14:textId="77777777" w:rsidTr="547F35B3">
        <w:trPr>
          <w:trHeight w:val="495"/>
        </w:trPr>
        <w:tc>
          <w:tcPr>
            <w:tcW w:w="1644" w:type="dxa"/>
            <w:vMerge/>
            <w:tcBorders>
              <w:left w:val="single" w:sz="0" w:space="0" w:color="auto"/>
              <w:bottom w:val="single" w:sz="0" w:space="0" w:color="auto"/>
              <w:right w:val="single" w:sz="0" w:space="0" w:color="auto"/>
            </w:tcBorders>
            <w:vAlign w:val="center"/>
          </w:tcPr>
          <w:p w14:paraId="34E9FC12"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2B97F34A" w14:textId="5149F0DC" w:rsidR="547F35B3" w:rsidRDefault="547F35B3" w:rsidP="547F35B3">
            <w:r w:rsidRPr="547F35B3">
              <w:rPr>
                <w:rFonts w:ascii="IBM Plex Sans" w:eastAsia="IBM Plex Sans" w:hAnsi="IBM Plex Sans" w:cs="IBM Plex Sans"/>
                <w:sz w:val="20"/>
                <w:szCs w:val="20"/>
              </w:rPr>
              <w:t>Number of new jobs generated by business in Scotland (five years)</w:t>
            </w:r>
          </w:p>
          <w:p w14:paraId="1D2DBA29" w14:textId="63664BC1" w:rsidR="547F35B3" w:rsidRDefault="547F35B3" w:rsidP="547F35B3">
            <w:r w:rsidRPr="547F35B3">
              <w:rPr>
                <w:rFonts w:ascii="IBM Plex Sans" w:eastAsia="IBM Plex Sans" w:hAnsi="IBM Plex Sans" w:cs="IBM Plex Sans"/>
                <w:sz w:val="20"/>
                <w:szCs w:val="20"/>
              </w:rPr>
              <w:t xml:space="preserve"> </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29CAD42F" w14:textId="25404AE2" w:rsidR="547F35B3" w:rsidRDefault="547F35B3" w:rsidP="547F35B3">
            <w:r w:rsidRPr="547F35B3">
              <w:rPr>
                <w:rFonts w:ascii="IBM Plex Sans" w:eastAsia="IBM Plex Sans" w:hAnsi="IBM Plex Sans" w:cs="IBM Plex Sans"/>
                <w:sz w:val="20"/>
                <w:szCs w:val="20"/>
              </w:rPr>
              <w:t xml:space="preserve"> </w:t>
            </w:r>
          </w:p>
        </w:tc>
      </w:tr>
      <w:tr w:rsidR="547F35B3" w14:paraId="53D5ED9C" w14:textId="77777777" w:rsidTr="547F35B3">
        <w:trPr>
          <w:trHeight w:val="585"/>
        </w:trPr>
        <w:tc>
          <w:tcPr>
            <w:tcW w:w="1644" w:type="dxa"/>
            <w:vMerge w:val="restart"/>
            <w:tcBorders>
              <w:top w:val="nil"/>
              <w:left w:val="single" w:sz="8" w:space="0" w:color="auto"/>
              <w:bottom w:val="single" w:sz="8" w:space="0" w:color="auto"/>
              <w:right w:val="single" w:sz="8" w:space="0" w:color="auto"/>
            </w:tcBorders>
            <w:tcMar>
              <w:left w:w="108" w:type="dxa"/>
              <w:right w:w="108" w:type="dxa"/>
            </w:tcMar>
          </w:tcPr>
          <w:p w14:paraId="5F7255F5" w14:textId="0FBDD62D" w:rsidR="547F35B3" w:rsidRDefault="547F35B3" w:rsidP="547F35B3">
            <w:r w:rsidRPr="547F35B3">
              <w:rPr>
                <w:rFonts w:ascii="IBM Plex Sans" w:eastAsia="IBM Plex Sans" w:hAnsi="IBM Plex Sans" w:cs="IBM Plex Sans"/>
                <w:b/>
                <w:bCs/>
                <w:sz w:val="20"/>
                <w:szCs w:val="20"/>
              </w:rPr>
              <w:t>Anticipated studentships</w:t>
            </w:r>
          </w:p>
        </w:tc>
        <w:tc>
          <w:tcPr>
            <w:tcW w:w="6500" w:type="dxa"/>
            <w:tcBorders>
              <w:top w:val="single" w:sz="8" w:space="0" w:color="auto"/>
              <w:left w:val="single" w:sz="8" w:space="0" w:color="auto"/>
              <w:bottom w:val="single" w:sz="8" w:space="0" w:color="auto"/>
              <w:right w:val="single" w:sz="8" w:space="0" w:color="auto"/>
            </w:tcBorders>
            <w:tcMar>
              <w:left w:w="108" w:type="dxa"/>
              <w:right w:w="108" w:type="dxa"/>
            </w:tcMar>
          </w:tcPr>
          <w:p w14:paraId="6F33F903" w14:textId="54643605" w:rsidR="547F35B3" w:rsidRDefault="547F35B3" w:rsidP="547F35B3">
            <w:pPr>
              <w:spacing w:after="120"/>
            </w:pPr>
            <w:r w:rsidRPr="547F35B3">
              <w:rPr>
                <w:rFonts w:ascii="IBM Plex Sans" w:eastAsia="IBM Plex Sans" w:hAnsi="IBM Plex Sans" w:cs="IBM Plex Sans"/>
                <w:sz w:val="20"/>
                <w:szCs w:val="20"/>
              </w:rPr>
              <w:t>How many MSc studentships could be included in this project?</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0960F96F" w14:textId="688D9AF7" w:rsidR="547F35B3" w:rsidRDefault="547F35B3" w:rsidP="547F35B3">
            <w:r w:rsidRPr="547F35B3">
              <w:rPr>
                <w:rFonts w:ascii="IBM Plex Sans" w:eastAsia="IBM Plex Sans" w:hAnsi="IBM Plex Sans" w:cs="IBM Plex Sans"/>
                <w:sz w:val="20"/>
                <w:szCs w:val="20"/>
              </w:rPr>
              <w:t xml:space="preserve"> </w:t>
            </w:r>
          </w:p>
        </w:tc>
      </w:tr>
      <w:tr w:rsidR="547F35B3" w14:paraId="0E83BF19" w14:textId="77777777" w:rsidTr="547F35B3">
        <w:trPr>
          <w:trHeight w:val="540"/>
        </w:trPr>
        <w:tc>
          <w:tcPr>
            <w:tcW w:w="1644" w:type="dxa"/>
            <w:vMerge/>
            <w:tcBorders>
              <w:left w:val="single" w:sz="0" w:space="0" w:color="auto"/>
              <w:bottom w:val="single" w:sz="0" w:space="0" w:color="auto"/>
              <w:right w:val="single" w:sz="0" w:space="0" w:color="auto"/>
            </w:tcBorders>
            <w:vAlign w:val="center"/>
          </w:tcPr>
          <w:p w14:paraId="359ED1FC" w14:textId="77777777" w:rsidR="00406FDA" w:rsidRDefault="00406FDA"/>
        </w:tc>
        <w:tc>
          <w:tcPr>
            <w:tcW w:w="6500" w:type="dxa"/>
            <w:tcBorders>
              <w:top w:val="single" w:sz="8" w:space="0" w:color="auto"/>
              <w:left w:val="nil"/>
              <w:bottom w:val="single" w:sz="8" w:space="0" w:color="auto"/>
              <w:right w:val="single" w:sz="8" w:space="0" w:color="auto"/>
            </w:tcBorders>
            <w:tcMar>
              <w:left w:w="108" w:type="dxa"/>
              <w:right w:w="108" w:type="dxa"/>
            </w:tcMar>
          </w:tcPr>
          <w:p w14:paraId="7F627D24" w14:textId="2033EC61" w:rsidR="547F35B3" w:rsidRDefault="547F35B3" w:rsidP="547F35B3">
            <w:pPr>
              <w:spacing w:after="120"/>
            </w:pPr>
            <w:r w:rsidRPr="547F35B3">
              <w:rPr>
                <w:rFonts w:ascii="IBM Plex Sans" w:eastAsia="IBM Plex Sans" w:hAnsi="IBM Plex Sans" w:cs="IBM Plex Sans"/>
                <w:sz w:val="20"/>
                <w:szCs w:val="20"/>
              </w:rPr>
              <w:t>How many PhD studentships could be included in this project?</w:t>
            </w:r>
          </w:p>
        </w:tc>
        <w:tc>
          <w:tcPr>
            <w:tcW w:w="644" w:type="dxa"/>
            <w:tcBorders>
              <w:top w:val="single" w:sz="8" w:space="0" w:color="auto"/>
              <w:left w:val="single" w:sz="8" w:space="0" w:color="auto"/>
              <w:bottom w:val="single" w:sz="8" w:space="0" w:color="auto"/>
              <w:right w:val="single" w:sz="8" w:space="0" w:color="auto"/>
            </w:tcBorders>
            <w:tcMar>
              <w:left w:w="108" w:type="dxa"/>
              <w:right w:w="108" w:type="dxa"/>
            </w:tcMar>
          </w:tcPr>
          <w:p w14:paraId="7E070278" w14:textId="2AE3F035" w:rsidR="547F35B3" w:rsidRDefault="547F35B3" w:rsidP="547F35B3">
            <w:r w:rsidRPr="547F35B3">
              <w:rPr>
                <w:rFonts w:ascii="IBM Plex Sans" w:eastAsia="IBM Plex Sans" w:hAnsi="IBM Plex Sans" w:cs="IBM Plex Sans"/>
                <w:sz w:val="20"/>
                <w:szCs w:val="20"/>
              </w:rPr>
              <w:t xml:space="preserve"> </w:t>
            </w:r>
          </w:p>
        </w:tc>
      </w:tr>
    </w:tbl>
    <w:p w14:paraId="08B4490C" w14:textId="7A7EB73C" w:rsidR="54D699C2" w:rsidRDefault="54D699C2" w:rsidP="547F35B3">
      <w:r w:rsidRPr="547F35B3">
        <w:rPr>
          <w:rFonts w:ascii="IBM Plex Sans" w:eastAsia="IBM Plex Sans" w:hAnsi="IBM Plex Sans" w:cs="IBM Plex Sans"/>
          <w:sz w:val="20"/>
          <w:szCs w:val="20"/>
        </w:rPr>
        <w:t xml:space="preserve"> </w:t>
      </w:r>
    </w:p>
    <w:p w14:paraId="4BD91818" w14:textId="7D8E850E" w:rsidR="54D699C2" w:rsidRDefault="54D699C2" w:rsidP="547F35B3">
      <w:pPr>
        <w:spacing w:after="120"/>
      </w:pPr>
      <w:r w:rsidRPr="547F35B3">
        <w:rPr>
          <w:rFonts w:ascii="IBM Plex Sans" w:eastAsia="IBM Plex Sans" w:hAnsi="IBM Plex Sans" w:cs="IBM Plex Sans"/>
          <w:sz w:val="20"/>
          <w:szCs w:val="20"/>
        </w:rPr>
        <w:t>In 500 words or less, please explain how the project outcomes could have a wider impact on the sector/industry.</w:t>
      </w:r>
    </w:p>
    <w:tbl>
      <w:tblPr>
        <w:tblStyle w:val="TableGrid"/>
        <w:tblW w:w="0" w:type="auto"/>
        <w:tblLayout w:type="fixed"/>
        <w:tblLook w:val="04A0" w:firstRow="1" w:lastRow="0" w:firstColumn="1" w:lastColumn="0" w:noHBand="0" w:noVBand="1"/>
      </w:tblPr>
      <w:tblGrid>
        <w:gridCol w:w="9015"/>
      </w:tblGrid>
      <w:tr w:rsidR="547F35B3" w14:paraId="121962C7" w14:textId="77777777" w:rsidTr="547F35B3">
        <w:trPr>
          <w:trHeight w:val="2220"/>
        </w:trPr>
        <w:tc>
          <w:tcPr>
            <w:tcW w:w="90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D34ACA5" w14:textId="0BC42F6D" w:rsidR="547F35B3" w:rsidRDefault="547F35B3" w:rsidP="547F35B3">
            <w:pPr>
              <w:spacing w:after="60"/>
            </w:pPr>
            <w:r w:rsidRPr="547F35B3">
              <w:rPr>
                <w:rFonts w:ascii="IBM Plex Sans" w:eastAsia="IBM Plex Sans" w:hAnsi="IBM Plex Sans" w:cs="IBM Plex Sans"/>
                <w:color w:val="000000" w:themeColor="text1"/>
                <w:sz w:val="20"/>
                <w:szCs w:val="20"/>
              </w:rPr>
              <w:t xml:space="preserve">Outputs and impacts in 500 words: </w:t>
            </w:r>
          </w:p>
          <w:p w14:paraId="757DE3A2" w14:textId="5AA8A78C" w:rsidR="547F35B3" w:rsidRDefault="547F35B3" w:rsidP="547F35B3">
            <w:pPr>
              <w:spacing w:after="60"/>
            </w:pPr>
            <w:r w:rsidRPr="547F35B3">
              <w:rPr>
                <w:rFonts w:ascii="IBM Plex Sans" w:eastAsia="IBM Plex Sans" w:hAnsi="IBM Plex Sans" w:cs="IBM Plex Sans"/>
                <w:sz w:val="20"/>
                <w:szCs w:val="20"/>
              </w:rPr>
              <w:t xml:space="preserve"> </w:t>
            </w:r>
          </w:p>
        </w:tc>
      </w:tr>
    </w:tbl>
    <w:p w14:paraId="1FF87FDB" w14:textId="41A919F7" w:rsidR="54D699C2" w:rsidRDefault="54D699C2" w:rsidP="547F35B3">
      <w:r w:rsidRPr="547F35B3">
        <w:rPr>
          <w:rFonts w:ascii="IBM Plex Sans" w:eastAsia="IBM Plex Sans" w:hAnsi="IBM Plex Sans" w:cs="IBM Plex Sans"/>
          <w:sz w:val="20"/>
          <w:szCs w:val="20"/>
        </w:rPr>
        <w:t xml:space="preserve"> </w:t>
      </w:r>
    </w:p>
    <w:p w14:paraId="35213A0E" w14:textId="5438A6EA" w:rsidR="54D699C2" w:rsidRDefault="54D699C2" w:rsidP="547F35B3">
      <w:pPr>
        <w:pStyle w:val="Heading1"/>
        <w:spacing w:after="240"/>
      </w:pPr>
      <w:r w:rsidRPr="547F35B3">
        <w:rPr>
          <w:rFonts w:ascii="IBM Plex Sans" w:eastAsia="IBM Plex Sans" w:hAnsi="IBM Plex Sans" w:cs="IBM Plex Sans"/>
          <w:b/>
          <w:bCs/>
          <w:color w:val="595959" w:themeColor="text1" w:themeTint="A6"/>
          <w:sz w:val="22"/>
          <w:szCs w:val="22"/>
        </w:rPr>
        <w:t>8</w:t>
      </w:r>
      <w:r>
        <w:tab/>
      </w:r>
      <w:r w:rsidRPr="547F35B3">
        <w:rPr>
          <w:rFonts w:ascii="IBM Plex Sans" w:eastAsia="IBM Plex Sans" w:hAnsi="IBM Plex Sans" w:cs="IBM Plex Sans"/>
          <w:b/>
          <w:bCs/>
          <w:color w:val="595959" w:themeColor="text1" w:themeTint="A6"/>
          <w:sz w:val="22"/>
          <w:szCs w:val="22"/>
        </w:rPr>
        <w:t xml:space="preserve">Ethics and risk management </w:t>
      </w:r>
      <w:r w:rsidRPr="547F35B3">
        <w:rPr>
          <w:rFonts w:ascii="IBM Plex Sans" w:eastAsia="IBM Plex Sans" w:hAnsi="IBM Plex Sans" w:cs="IBM Plex Sans"/>
          <w:color w:val="595959" w:themeColor="text1" w:themeTint="A6"/>
          <w:sz w:val="22"/>
          <w:szCs w:val="22"/>
        </w:rPr>
        <w:t>(weighting 5%)</w:t>
      </w:r>
    </w:p>
    <w:p w14:paraId="6282C94A" w14:textId="7B207677" w:rsidR="54D699C2" w:rsidRDefault="54D699C2" w:rsidP="547F35B3">
      <w:pPr>
        <w:pStyle w:val="Heading2"/>
        <w:spacing w:after="120"/>
      </w:pPr>
      <w:r w:rsidRPr="547F35B3">
        <w:rPr>
          <w:rFonts w:ascii="IBM Plex Sans" w:eastAsia="IBM Plex Sans" w:hAnsi="IBM Plex Sans" w:cs="IBM Plex Sans"/>
          <w:b/>
          <w:bCs/>
          <w:color w:val="595959" w:themeColor="text1" w:themeTint="A6"/>
          <w:sz w:val="20"/>
          <w:szCs w:val="20"/>
        </w:rPr>
        <w:t>8.1 Ethics</w:t>
      </w:r>
    </w:p>
    <w:p w14:paraId="65DD42C1" w14:textId="2FDBD319" w:rsidR="54D699C2" w:rsidRDefault="54D699C2" w:rsidP="547F35B3">
      <w:pPr>
        <w:spacing w:after="120"/>
      </w:pPr>
      <w:r w:rsidRPr="547F35B3">
        <w:rPr>
          <w:rFonts w:ascii="IBM Plex Sans" w:eastAsia="IBM Plex Sans" w:hAnsi="IBM Plex Sans" w:cs="IBM Plex Sans"/>
          <w:sz w:val="20"/>
          <w:szCs w:val="20"/>
        </w:rPr>
        <w:t xml:space="preserve">Are there any ethical considerations (listing standard codes of practice/license/laws) that need to be outlined? (Please note, you may be asked to submit a self-assessment describing how you intend to </w:t>
      </w:r>
      <w:r w:rsidRPr="547F35B3">
        <w:rPr>
          <w:rFonts w:ascii="IBM Plex Sans" w:eastAsia="IBM Plex Sans" w:hAnsi="IBM Plex Sans" w:cs="IBM Plex Sans"/>
          <w:sz w:val="20"/>
          <w:szCs w:val="20"/>
        </w:rPr>
        <w:lastRenderedPageBreak/>
        <w:t>address these issues. Any documents required under national law, including Home Office licensing, should be documented here.)</w:t>
      </w:r>
    </w:p>
    <w:tbl>
      <w:tblPr>
        <w:tblStyle w:val="TableGrid"/>
        <w:tblW w:w="0" w:type="auto"/>
        <w:tblLayout w:type="fixed"/>
        <w:tblLook w:val="04A0" w:firstRow="1" w:lastRow="0" w:firstColumn="1" w:lastColumn="0" w:noHBand="0" w:noVBand="1"/>
      </w:tblPr>
      <w:tblGrid>
        <w:gridCol w:w="5867"/>
        <w:gridCol w:w="3013"/>
      </w:tblGrid>
      <w:tr w:rsidR="547F35B3" w14:paraId="4D84DF62" w14:textId="77777777" w:rsidTr="547F35B3">
        <w:trPr>
          <w:trHeight w:val="450"/>
        </w:trPr>
        <w:tc>
          <w:tcPr>
            <w:tcW w:w="5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A721C68" w14:textId="11ED55D4" w:rsidR="547F35B3" w:rsidRDefault="547F35B3" w:rsidP="547F35B3">
            <w:r w:rsidRPr="547F35B3">
              <w:rPr>
                <w:rFonts w:ascii="IBM Plex Sans" w:eastAsia="IBM Plex Sans" w:hAnsi="IBM Plex Sans" w:cs="IBM Plex Sans"/>
                <w:sz w:val="20"/>
                <w:szCs w:val="20"/>
              </w:rPr>
              <w:t xml:space="preserve"> </w:t>
            </w:r>
          </w:p>
        </w:tc>
        <w:tc>
          <w:tcPr>
            <w:tcW w:w="30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117DB3C7" w14:textId="0CEF0787" w:rsidR="547F35B3" w:rsidRDefault="547F35B3" w:rsidP="547F35B3">
            <w:r w:rsidRPr="547F35B3">
              <w:rPr>
                <w:rFonts w:ascii="IBM Plex Sans" w:eastAsia="IBM Plex Sans" w:hAnsi="IBM Plex Sans" w:cs="IBM Plex Sans"/>
                <w:b/>
                <w:bCs/>
                <w:color w:val="000000" w:themeColor="text1"/>
                <w:sz w:val="20"/>
                <w:szCs w:val="20"/>
              </w:rPr>
              <w:t>Mark with an X</w:t>
            </w:r>
          </w:p>
        </w:tc>
      </w:tr>
      <w:tr w:rsidR="547F35B3" w14:paraId="6FD1741B" w14:textId="77777777" w:rsidTr="547F35B3">
        <w:trPr>
          <w:trHeight w:val="450"/>
        </w:trPr>
        <w:tc>
          <w:tcPr>
            <w:tcW w:w="5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91DF6C3" w14:textId="3926F2C9" w:rsidR="547F35B3" w:rsidRDefault="547F35B3" w:rsidP="547F35B3">
            <w:r w:rsidRPr="547F35B3">
              <w:rPr>
                <w:rFonts w:ascii="IBM Plex Sans" w:eastAsia="IBM Plex Sans" w:hAnsi="IBM Plex Sans" w:cs="IBM Plex Sans"/>
                <w:color w:val="000000" w:themeColor="text1"/>
                <w:sz w:val="20"/>
                <w:szCs w:val="20"/>
              </w:rPr>
              <w:t>Yes</w:t>
            </w:r>
          </w:p>
        </w:tc>
        <w:tc>
          <w:tcPr>
            <w:tcW w:w="30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0B49100D" w14:textId="39671F60" w:rsidR="547F35B3" w:rsidRDefault="547F35B3" w:rsidP="547F35B3">
            <w:r w:rsidRPr="547F35B3">
              <w:rPr>
                <w:rFonts w:ascii="IBM Plex Sans" w:eastAsia="IBM Plex Sans" w:hAnsi="IBM Plex Sans" w:cs="IBM Plex Sans"/>
                <w:sz w:val="20"/>
                <w:szCs w:val="20"/>
              </w:rPr>
              <w:t xml:space="preserve"> </w:t>
            </w:r>
          </w:p>
        </w:tc>
      </w:tr>
      <w:tr w:rsidR="547F35B3" w14:paraId="3042E924" w14:textId="77777777" w:rsidTr="547F35B3">
        <w:trPr>
          <w:trHeight w:val="450"/>
        </w:trPr>
        <w:tc>
          <w:tcPr>
            <w:tcW w:w="58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7D0A805B" w14:textId="0E840B9E" w:rsidR="547F35B3" w:rsidRDefault="547F35B3" w:rsidP="547F35B3">
            <w:r w:rsidRPr="547F35B3">
              <w:rPr>
                <w:rFonts w:ascii="IBM Plex Sans" w:eastAsia="IBM Plex Sans" w:hAnsi="IBM Plex Sans" w:cs="IBM Plex Sans"/>
                <w:color w:val="000000" w:themeColor="text1"/>
                <w:sz w:val="20"/>
                <w:szCs w:val="20"/>
              </w:rPr>
              <w:t xml:space="preserve">No   </w:t>
            </w:r>
          </w:p>
        </w:tc>
        <w:tc>
          <w:tcPr>
            <w:tcW w:w="30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70896094" w14:textId="0A1F5771" w:rsidR="547F35B3" w:rsidRDefault="547F35B3" w:rsidP="547F35B3">
            <w:r w:rsidRPr="547F35B3">
              <w:rPr>
                <w:rFonts w:ascii="IBM Plex Sans" w:eastAsia="IBM Plex Sans" w:hAnsi="IBM Plex Sans" w:cs="IBM Plex Sans"/>
                <w:sz w:val="20"/>
                <w:szCs w:val="20"/>
              </w:rPr>
              <w:t xml:space="preserve"> </w:t>
            </w:r>
          </w:p>
        </w:tc>
      </w:tr>
      <w:tr w:rsidR="547F35B3" w14:paraId="771D0B51" w14:textId="77777777" w:rsidTr="547F35B3">
        <w:trPr>
          <w:trHeight w:val="450"/>
        </w:trPr>
        <w:tc>
          <w:tcPr>
            <w:tcW w:w="888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41245308" w14:textId="7C5C208A" w:rsidR="547F35B3" w:rsidRDefault="547F35B3" w:rsidP="547F35B3">
            <w:r w:rsidRPr="547F35B3">
              <w:rPr>
                <w:rFonts w:ascii="IBM Plex Sans" w:eastAsia="IBM Plex Sans" w:hAnsi="IBM Plex Sans" w:cs="IBM Plex Sans"/>
                <w:b/>
                <w:bCs/>
                <w:color w:val="000000" w:themeColor="text1"/>
                <w:sz w:val="20"/>
                <w:szCs w:val="20"/>
              </w:rPr>
              <w:t>If yes, please provide details</w:t>
            </w:r>
          </w:p>
        </w:tc>
      </w:tr>
      <w:tr w:rsidR="547F35B3" w14:paraId="5410E34D" w14:textId="77777777" w:rsidTr="547F35B3">
        <w:trPr>
          <w:trHeight w:val="450"/>
        </w:trPr>
        <w:tc>
          <w:tcPr>
            <w:tcW w:w="888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left w:w="108" w:type="dxa"/>
              <w:right w:w="108" w:type="dxa"/>
            </w:tcMar>
          </w:tcPr>
          <w:p w14:paraId="6F9E3CA3" w14:textId="40538770" w:rsidR="547F35B3" w:rsidRDefault="547F35B3" w:rsidP="547F35B3">
            <w:r w:rsidRPr="547F35B3">
              <w:rPr>
                <w:rFonts w:ascii="IBM Plex Sans" w:eastAsia="IBM Plex Sans" w:hAnsi="IBM Plex Sans" w:cs="IBM Plex Sans"/>
                <w:sz w:val="20"/>
                <w:szCs w:val="20"/>
              </w:rPr>
              <w:t xml:space="preserve"> </w:t>
            </w:r>
          </w:p>
          <w:p w14:paraId="131EC771" w14:textId="6633B90A" w:rsidR="547F35B3" w:rsidRDefault="547F35B3" w:rsidP="547F35B3">
            <w:r w:rsidRPr="547F35B3">
              <w:rPr>
                <w:rFonts w:ascii="IBM Plex Sans" w:eastAsia="IBM Plex Sans" w:hAnsi="IBM Plex Sans" w:cs="IBM Plex Sans"/>
                <w:sz w:val="20"/>
                <w:szCs w:val="20"/>
              </w:rPr>
              <w:t xml:space="preserve"> </w:t>
            </w:r>
          </w:p>
          <w:p w14:paraId="75446EC1" w14:textId="0CC72F8C" w:rsidR="547F35B3" w:rsidRDefault="547F35B3" w:rsidP="547F35B3">
            <w:r w:rsidRPr="547F35B3">
              <w:rPr>
                <w:rFonts w:ascii="IBM Plex Sans" w:eastAsia="IBM Plex Sans" w:hAnsi="IBM Plex Sans" w:cs="IBM Plex Sans"/>
                <w:sz w:val="20"/>
                <w:szCs w:val="20"/>
              </w:rPr>
              <w:t xml:space="preserve"> </w:t>
            </w:r>
          </w:p>
        </w:tc>
      </w:tr>
    </w:tbl>
    <w:p w14:paraId="6CA378CC" w14:textId="36B3844F" w:rsidR="54D699C2" w:rsidRDefault="54D699C2" w:rsidP="547F35B3">
      <w:r w:rsidRPr="547F35B3">
        <w:rPr>
          <w:rFonts w:ascii="IBM Plex Sans" w:eastAsia="IBM Plex Sans" w:hAnsi="IBM Plex Sans" w:cs="IBM Plex Sans"/>
          <w:b/>
          <w:bCs/>
          <w:color w:val="1F3763"/>
          <w:sz w:val="20"/>
          <w:szCs w:val="20"/>
        </w:rPr>
        <w:t xml:space="preserve"> </w:t>
      </w:r>
    </w:p>
    <w:p w14:paraId="3963D989" w14:textId="74764661" w:rsidR="54D699C2" w:rsidRDefault="54D699C2" w:rsidP="547F35B3">
      <w:pPr>
        <w:pStyle w:val="Heading2"/>
        <w:spacing w:after="120"/>
      </w:pPr>
      <w:r w:rsidRPr="547F35B3">
        <w:rPr>
          <w:rFonts w:ascii="IBM Plex Sans" w:eastAsia="IBM Plex Sans" w:hAnsi="IBM Plex Sans" w:cs="IBM Plex Sans"/>
          <w:b/>
          <w:bCs/>
          <w:color w:val="595959" w:themeColor="text1" w:themeTint="A6"/>
          <w:sz w:val="22"/>
          <w:szCs w:val="22"/>
        </w:rPr>
        <w:t>8.2 Risks</w:t>
      </w:r>
    </w:p>
    <w:p w14:paraId="7A7C1F0D" w14:textId="0A065E75" w:rsidR="54D699C2" w:rsidRDefault="54D699C2" w:rsidP="547F35B3">
      <w:pPr>
        <w:spacing w:after="120"/>
      </w:pPr>
      <w:r w:rsidRPr="547F35B3">
        <w:rPr>
          <w:rFonts w:ascii="IBM Plex Sans" w:eastAsia="IBM Plex Sans" w:hAnsi="IBM Plex Sans" w:cs="IBM Plex Sans"/>
          <w:sz w:val="20"/>
          <w:szCs w:val="20"/>
        </w:rPr>
        <w:t xml:space="preserve">Please conduct a risk analysis of your project proposal in an Excel table to be submitted alongside this form (see screenshot of the relevant table below). </w:t>
      </w:r>
    </w:p>
    <w:p w14:paraId="7B00A980" w14:textId="32A557F5" w:rsidR="547F35B3" w:rsidRDefault="54D699C2" w:rsidP="547F35B3">
      <w:pPr>
        <w:spacing w:after="120"/>
      </w:pPr>
      <w:r w:rsidRPr="547F35B3">
        <w:rPr>
          <w:rFonts w:ascii="IBM Plex Sans" w:eastAsia="IBM Plex Sans" w:hAnsi="IBM Plex Sans" w:cs="IBM Plex Sans"/>
          <w:i/>
          <w:iCs/>
          <w:sz w:val="20"/>
          <w:szCs w:val="20"/>
        </w:rPr>
        <w:t xml:space="preserve">The SAIC project </w:t>
      </w:r>
      <w:r w:rsidRPr="00E3085F">
        <w:rPr>
          <w:rFonts w:ascii="IBM Plex Sans" w:eastAsia="IBM Plex Sans" w:hAnsi="IBM Plex Sans" w:cs="IBM Plex Sans"/>
          <w:i/>
          <w:iCs/>
          <w:sz w:val="20"/>
          <w:szCs w:val="20"/>
        </w:rPr>
        <w:t>team (</w:t>
      </w:r>
      <w:hyperlink r:id="rId10">
        <w:r w:rsidRPr="00E3085F">
          <w:rPr>
            <w:rStyle w:val="Hyperlink"/>
            <w:rFonts w:ascii="IBM Plex Sans" w:hAnsi="IBM Plex Sans"/>
            <w:i/>
            <w:iCs/>
            <w:color w:val="0563C1"/>
            <w:sz w:val="20"/>
            <w:szCs w:val="20"/>
          </w:rPr>
          <w:t>projects@sustainableaquaculture.com</w:t>
        </w:r>
      </w:hyperlink>
      <w:r w:rsidRPr="00E3085F">
        <w:rPr>
          <w:rFonts w:ascii="IBM Plex Sans" w:eastAsia="IBM Plex Sans" w:hAnsi="IBM Plex Sans" w:cs="IBM Plex Sans"/>
          <w:i/>
          <w:iCs/>
          <w:sz w:val="20"/>
          <w:szCs w:val="20"/>
        </w:rPr>
        <w:t>) will</w:t>
      </w:r>
      <w:r w:rsidRPr="547F35B3">
        <w:rPr>
          <w:rFonts w:ascii="IBM Plex Sans" w:eastAsia="IBM Plex Sans" w:hAnsi="IBM Plex Sans" w:cs="IBM Plex Sans"/>
          <w:i/>
          <w:iCs/>
          <w:sz w:val="20"/>
          <w:szCs w:val="20"/>
        </w:rPr>
        <w:t xml:space="preserve"> supply this template on request.</w:t>
      </w:r>
    </w:p>
    <w:p w14:paraId="7D5D68E4" w14:textId="0FAF2853" w:rsidR="54D699C2" w:rsidRDefault="54D699C2" w:rsidP="547F35B3">
      <w:pPr>
        <w:spacing w:after="120"/>
      </w:pPr>
      <w:r w:rsidRPr="547F35B3">
        <w:rPr>
          <w:rFonts w:ascii="IBM Plex Sans" w:eastAsia="IBM Plex Sans" w:hAnsi="IBM Plex Sans" w:cs="IBM Plex Sans"/>
          <w:sz w:val="20"/>
          <w:szCs w:val="20"/>
        </w:rPr>
        <w:t xml:space="preserve">The analysis firstly identifies risks to the success of the project and its personnel (columns a:c); these are given a score for likelihood and impact to the project (columns d:e). The sheet will calculate the factor or rating plus a colour showing the severity of the risk (column f; Green-Red). </w:t>
      </w:r>
    </w:p>
    <w:p w14:paraId="51A2AEB2" w14:textId="1F7EA693" w:rsidR="54D699C2" w:rsidRDefault="54D699C2" w:rsidP="547F35B3">
      <w:pPr>
        <w:spacing w:after="480"/>
      </w:pPr>
      <w:r w:rsidRPr="547F35B3">
        <w:rPr>
          <w:rFonts w:ascii="IBM Plex Sans" w:eastAsia="IBM Plex Sans" w:hAnsi="IBM Plex Sans" w:cs="IBM Plex Sans"/>
          <w:sz w:val="20"/>
          <w:szCs w:val="20"/>
        </w:rPr>
        <w:t>A decision must be made by the project manager regarding how to deal with this risk (columns g:h), and the risk can then be rerated for likelihood and impact (columns i:k). In the last column, the project manager must decide which organisation/team should oversee this risk or mitigation management. In projects of a longer duration, it is best practice to review this list and consider any emerging risks to the project.</w:t>
      </w:r>
    </w:p>
    <w:p w14:paraId="629C1871" w14:textId="6F09790A" w:rsidR="54D699C2" w:rsidRDefault="54D699C2" w:rsidP="547F35B3">
      <w:pPr>
        <w:spacing w:after="120"/>
      </w:pPr>
      <w:r w:rsidRPr="547F35B3">
        <w:rPr>
          <w:rFonts w:ascii="IBM Plex Sans" w:eastAsia="IBM Plex Sans" w:hAnsi="IBM Plex Sans" w:cs="IBM Plex Sans"/>
          <w:b/>
          <w:bCs/>
          <w:color w:val="595959" w:themeColor="text1" w:themeTint="A6"/>
          <w:sz w:val="22"/>
          <w:szCs w:val="22"/>
        </w:rPr>
        <w:t>9</w:t>
      </w:r>
      <w:r>
        <w:tab/>
      </w:r>
      <w:r w:rsidRPr="547F35B3">
        <w:rPr>
          <w:rFonts w:ascii="IBM Plex Sans" w:eastAsia="IBM Plex Sans" w:hAnsi="IBM Plex Sans" w:cs="IBM Plex Sans"/>
          <w:b/>
          <w:bCs/>
          <w:color w:val="595959" w:themeColor="text1" w:themeTint="A6"/>
          <w:sz w:val="22"/>
          <w:szCs w:val="22"/>
        </w:rPr>
        <w:t>Budget</w:t>
      </w:r>
    </w:p>
    <w:p w14:paraId="33365908" w14:textId="20621A4F" w:rsidR="54D699C2" w:rsidRDefault="54D699C2" w:rsidP="547F35B3">
      <w:pPr>
        <w:spacing w:after="120"/>
      </w:pPr>
      <w:r w:rsidRPr="547F35B3">
        <w:rPr>
          <w:rFonts w:ascii="IBM Plex Sans" w:eastAsia="IBM Plex Sans" w:hAnsi="IBM Plex Sans" w:cs="IBM Plex Sans"/>
          <w:sz w:val="20"/>
          <w:szCs w:val="20"/>
        </w:rPr>
        <w:t xml:space="preserve">Please fill in the Excel spreadsheet to be submitted alongside this application form, showing in detail the cost of each activity or resource. (If you are VAT registered, please exclude VAT from these figures.) </w:t>
      </w:r>
    </w:p>
    <w:p w14:paraId="48A2FD7A" w14:textId="1ADE217B" w:rsidR="54D699C2" w:rsidRDefault="54D699C2" w:rsidP="547F35B3">
      <w:pPr>
        <w:spacing w:after="120"/>
      </w:pPr>
      <w:r w:rsidRPr="547F35B3">
        <w:rPr>
          <w:rFonts w:ascii="IBM Plex Sans" w:eastAsia="IBM Plex Sans" w:hAnsi="IBM Plex Sans" w:cs="IBM Plex Sans"/>
          <w:i/>
          <w:iCs/>
          <w:sz w:val="20"/>
          <w:szCs w:val="20"/>
        </w:rPr>
        <w:t>The SAIC project team (</w:t>
      </w:r>
      <w:hyperlink r:id="rId11">
        <w:r w:rsidRPr="547F35B3">
          <w:rPr>
            <w:rStyle w:val="Hyperlink"/>
            <w:i/>
            <w:iCs/>
            <w:color w:val="0563C1"/>
          </w:rPr>
          <w:t>projects@sustainableaquaculture.com</w:t>
        </w:r>
      </w:hyperlink>
      <w:r w:rsidRPr="547F35B3">
        <w:rPr>
          <w:rFonts w:ascii="IBM Plex Sans" w:eastAsia="IBM Plex Sans" w:hAnsi="IBM Plex Sans" w:cs="IBM Plex Sans"/>
          <w:i/>
          <w:iCs/>
          <w:sz w:val="20"/>
          <w:szCs w:val="20"/>
        </w:rPr>
        <w:t>) will supply this template on request.</w:t>
      </w:r>
    </w:p>
    <w:p w14:paraId="2517DAAD" w14:textId="204DBE87" w:rsidR="54D699C2" w:rsidRDefault="54D699C2" w:rsidP="547F35B3">
      <w:pPr>
        <w:spacing w:line="257" w:lineRule="auto"/>
      </w:pPr>
      <w:r w:rsidRPr="547F35B3">
        <w:rPr>
          <w:rFonts w:ascii="IBM Plex Sans" w:eastAsia="IBM Plex Sans" w:hAnsi="IBM Plex Sans" w:cs="IBM Plex Sans"/>
          <w:sz w:val="20"/>
          <w:szCs w:val="20"/>
        </w:rPr>
        <w:t xml:space="preserve">Completed application forms, including the two Excel spreadsheets detailing risk analysis and project budget, should be emailed to </w:t>
      </w:r>
      <w:hyperlink r:id="rId12">
        <w:r w:rsidRPr="547F35B3">
          <w:rPr>
            <w:rStyle w:val="Hyperlink"/>
            <w:color w:val="0563C1"/>
          </w:rPr>
          <w:t>projects@sustainableaquaculture.com</w:t>
        </w:r>
      </w:hyperlink>
      <w:r w:rsidRPr="547F35B3">
        <w:rPr>
          <w:rFonts w:ascii="IBM Plex Sans" w:eastAsia="IBM Plex Sans" w:hAnsi="IBM Plex Sans" w:cs="IBM Plex Sans"/>
          <w:sz w:val="20"/>
          <w:szCs w:val="20"/>
        </w:rPr>
        <w:t xml:space="preserve"> by </w:t>
      </w:r>
      <w:r w:rsidRPr="547F35B3">
        <w:rPr>
          <w:rFonts w:ascii="IBM Plex Sans" w:eastAsia="IBM Plex Sans" w:hAnsi="IBM Plex Sans" w:cs="IBM Plex Sans"/>
          <w:b/>
          <w:bCs/>
          <w:sz w:val="20"/>
          <w:szCs w:val="20"/>
        </w:rPr>
        <w:t>19 June 2024</w:t>
      </w:r>
      <w:r w:rsidRPr="547F35B3">
        <w:rPr>
          <w:rFonts w:ascii="IBM Plex Sans" w:eastAsia="IBM Plex Sans" w:hAnsi="IBM Plex Sans" w:cs="IBM Plex Sans"/>
          <w:sz w:val="20"/>
          <w:szCs w:val="20"/>
        </w:rPr>
        <w:t>.</w:t>
      </w:r>
    </w:p>
    <w:p w14:paraId="2B2A5B0C" w14:textId="77651D2B" w:rsidR="54D699C2" w:rsidRDefault="54D699C2" w:rsidP="547F35B3">
      <w:r w:rsidRPr="547F35B3">
        <w:rPr>
          <w:rFonts w:ascii="IBM Plex Sans" w:eastAsia="IBM Plex Sans" w:hAnsi="IBM Plex Sans" w:cs="IBM Plex Sans"/>
          <w:sz w:val="20"/>
          <w:szCs w:val="20"/>
        </w:rPr>
        <w:t xml:space="preserve"> </w:t>
      </w:r>
    </w:p>
    <w:p w14:paraId="28D8280D" w14:textId="091FD7BE" w:rsidR="547F35B3" w:rsidRPr="006C4572" w:rsidRDefault="54D699C2" w:rsidP="006C4572">
      <w:r w:rsidRPr="547F35B3">
        <w:rPr>
          <w:rFonts w:ascii="IBM Plex Sans" w:eastAsia="IBM Plex Sans" w:hAnsi="IBM Plex Sans" w:cs="IBM Plex Sans"/>
          <w:sz w:val="20"/>
          <w:szCs w:val="20"/>
        </w:rPr>
        <w:t xml:space="preserve">PLEASE NOTE: </w:t>
      </w:r>
      <w:r w:rsidRPr="547F35B3">
        <w:rPr>
          <w:rFonts w:ascii="IBM Plex Sans" w:eastAsia="IBM Plex Sans" w:hAnsi="IBM Plex Sans" w:cs="IBM Plex Sans"/>
          <w:color w:val="000000" w:themeColor="text1"/>
          <w:sz w:val="20"/>
          <w:szCs w:val="20"/>
        </w:rPr>
        <w:t>Payment of awarded grant shall be made in three instalments (45%, 45%, 10%) at intervals that will be agreed at the point of the grant award.</w:t>
      </w:r>
    </w:p>
    <w:sectPr w:rsidR="547F35B3" w:rsidRPr="006C4572" w:rsidSect="00316652">
      <w:headerReference w:type="default" r:id="rId13"/>
      <w:footerReference w:type="default" r:id="rId14"/>
      <w:pgSz w:w="11900" w:h="16840"/>
      <w:pgMar w:top="2719" w:right="1440" w:bottom="2059"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501E" w14:textId="77777777" w:rsidR="00316652" w:rsidRDefault="00316652" w:rsidP="00215D01">
      <w:r>
        <w:separator/>
      </w:r>
    </w:p>
  </w:endnote>
  <w:endnote w:type="continuationSeparator" w:id="0">
    <w:p w14:paraId="44184040" w14:textId="77777777" w:rsidR="00316652" w:rsidRDefault="00316652" w:rsidP="0021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F98A" w14:textId="77777777" w:rsidR="00215D01" w:rsidRDefault="00215D01">
    <w:pPr>
      <w:pStyle w:val="Footer"/>
    </w:pPr>
    <w:r>
      <w:rPr>
        <w:noProof/>
      </w:rPr>
      <w:drawing>
        <wp:anchor distT="0" distB="0" distL="114300" distR="114300" simplePos="0" relativeHeight="251659264" behindDoc="1" locked="0" layoutInCell="1" allowOverlap="1" wp14:anchorId="358A7367" wp14:editId="1B7A0EB0">
          <wp:simplePos x="0" y="0"/>
          <wp:positionH relativeFrom="column">
            <wp:posOffset>-932017</wp:posOffset>
          </wp:positionH>
          <wp:positionV relativeFrom="paragraph">
            <wp:posOffset>-818515</wp:posOffset>
          </wp:positionV>
          <wp:extent cx="7577166" cy="1452430"/>
          <wp:effectExtent l="0" t="0" r="5080" b="0"/>
          <wp:wrapNone/>
          <wp:docPr id="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166" cy="14524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D3E6" w14:textId="77777777" w:rsidR="00316652" w:rsidRDefault="00316652" w:rsidP="00215D01">
      <w:r>
        <w:separator/>
      </w:r>
    </w:p>
  </w:footnote>
  <w:footnote w:type="continuationSeparator" w:id="0">
    <w:p w14:paraId="69F9FDC3" w14:textId="77777777" w:rsidR="00316652" w:rsidRDefault="00316652" w:rsidP="0021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49D" w14:textId="77777777" w:rsidR="00215D01" w:rsidRDefault="00215D01">
    <w:pPr>
      <w:pStyle w:val="Header"/>
    </w:pPr>
    <w:r>
      <w:rPr>
        <w:noProof/>
      </w:rPr>
      <w:drawing>
        <wp:anchor distT="0" distB="0" distL="114300" distR="114300" simplePos="0" relativeHeight="251658240" behindDoc="1" locked="0" layoutInCell="1" allowOverlap="1" wp14:anchorId="0C5075B3" wp14:editId="05C018F7">
          <wp:simplePos x="0" y="0"/>
          <wp:positionH relativeFrom="column">
            <wp:posOffset>-905510</wp:posOffset>
          </wp:positionH>
          <wp:positionV relativeFrom="paragraph">
            <wp:posOffset>-437043</wp:posOffset>
          </wp:positionV>
          <wp:extent cx="7532484" cy="1795437"/>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2484" cy="17954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C5C7"/>
    <w:multiLevelType w:val="hybridMultilevel"/>
    <w:tmpl w:val="95985D18"/>
    <w:lvl w:ilvl="0" w:tplc="C3C26C72">
      <w:start w:val="1"/>
      <w:numFmt w:val="bullet"/>
      <w:lvlText w:val="·"/>
      <w:lvlJc w:val="left"/>
      <w:pPr>
        <w:ind w:left="720" w:hanging="360"/>
      </w:pPr>
      <w:rPr>
        <w:rFonts w:ascii="Symbol" w:hAnsi="Symbol" w:hint="default"/>
      </w:rPr>
    </w:lvl>
    <w:lvl w:ilvl="1" w:tplc="E83E5800">
      <w:start w:val="1"/>
      <w:numFmt w:val="bullet"/>
      <w:lvlText w:val="o"/>
      <w:lvlJc w:val="left"/>
      <w:pPr>
        <w:ind w:left="1440" w:hanging="360"/>
      </w:pPr>
      <w:rPr>
        <w:rFonts w:ascii="Courier New" w:hAnsi="Courier New" w:hint="default"/>
      </w:rPr>
    </w:lvl>
    <w:lvl w:ilvl="2" w:tplc="78189F04">
      <w:start w:val="1"/>
      <w:numFmt w:val="bullet"/>
      <w:lvlText w:val=""/>
      <w:lvlJc w:val="left"/>
      <w:pPr>
        <w:ind w:left="2160" w:hanging="360"/>
      </w:pPr>
      <w:rPr>
        <w:rFonts w:ascii="Wingdings" w:hAnsi="Wingdings" w:hint="default"/>
      </w:rPr>
    </w:lvl>
    <w:lvl w:ilvl="3" w:tplc="EE609BF8">
      <w:start w:val="1"/>
      <w:numFmt w:val="bullet"/>
      <w:lvlText w:val=""/>
      <w:lvlJc w:val="left"/>
      <w:pPr>
        <w:ind w:left="2880" w:hanging="360"/>
      </w:pPr>
      <w:rPr>
        <w:rFonts w:ascii="Symbol" w:hAnsi="Symbol" w:hint="default"/>
      </w:rPr>
    </w:lvl>
    <w:lvl w:ilvl="4" w:tplc="1452E492">
      <w:start w:val="1"/>
      <w:numFmt w:val="bullet"/>
      <w:lvlText w:val="o"/>
      <w:lvlJc w:val="left"/>
      <w:pPr>
        <w:ind w:left="3600" w:hanging="360"/>
      </w:pPr>
      <w:rPr>
        <w:rFonts w:ascii="Courier New" w:hAnsi="Courier New" w:hint="default"/>
      </w:rPr>
    </w:lvl>
    <w:lvl w:ilvl="5" w:tplc="65722E3C">
      <w:start w:val="1"/>
      <w:numFmt w:val="bullet"/>
      <w:lvlText w:val=""/>
      <w:lvlJc w:val="left"/>
      <w:pPr>
        <w:ind w:left="4320" w:hanging="360"/>
      </w:pPr>
      <w:rPr>
        <w:rFonts w:ascii="Wingdings" w:hAnsi="Wingdings" w:hint="default"/>
      </w:rPr>
    </w:lvl>
    <w:lvl w:ilvl="6" w:tplc="265A9568">
      <w:start w:val="1"/>
      <w:numFmt w:val="bullet"/>
      <w:lvlText w:val=""/>
      <w:lvlJc w:val="left"/>
      <w:pPr>
        <w:ind w:left="5040" w:hanging="360"/>
      </w:pPr>
      <w:rPr>
        <w:rFonts w:ascii="Symbol" w:hAnsi="Symbol" w:hint="default"/>
      </w:rPr>
    </w:lvl>
    <w:lvl w:ilvl="7" w:tplc="4E7ECD1A">
      <w:start w:val="1"/>
      <w:numFmt w:val="bullet"/>
      <w:lvlText w:val="o"/>
      <w:lvlJc w:val="left"/>
      <w:pPr>
        <w:ind w:left="5760" w:hanging="360"/>
      </w:pPr>
      <w:rPr>
        <w:rFonts w:ascii="Courier New" w:hAnsi="Courier New" w:hint="default"/>
      </w:rPr>
    </w:lvl>
    <w:lvl w:ilvl="8" w:tplc="0866952A">
      <w:start w:val="1"/>
      <w:numFmt w:val="bullet"/>
      <w:lvlText w:val=""/>
      <w:lvlJc w:val="left"/>
      <w:pPr>
        <w:ind w:left="6480" w:hanging="360"/>
      </w:pPr>
      <w:rPr>
        <w:rFonts w:ascii="Wingdings" w:hAnsi="Wingdings" w:hint="default"/>
      </w:rPr>
    </w:lvl>
  </w:abstractNum>
  <w:abstractNum w:abstractNumId="1" w15:restartNumberingAfterBreak="0">
    <w:nsid w:val="056180EE"/>
    <w:multiLevelType w:val="hybridMultilevel"/>
    <w:tmpl w:val="20328C24"/>
    <w:lvl w:ilvl="0" w:tplc="DA1852D8">
      <w:start w:val="1"/>
      <w:numFmt w:val="bullet"/>
      <w:lvlText w:val="·"/>
      <w:lvlJc w:val="left"/>
      <w:pPr>
        <w:ind w:left="720" w:hanging="360"/>
      </w:pPr>
      <w:rPr>
        <w:rFonts w:ascii="Symbol" w:hAnsi="Symbol" w:hint="default"/>
      </w:rPr>
    </w:lvl>
    <w:lvl w:ilvl="1" w:tplc="89FC17C4">
      <w:start w:val="1"/>
      <w:numFmt w:val="bullet"/>
      <w:lvlText w:val="o"/>
      <w:lvlJc w:val="left"/>
      <w:pPr>
        <w:ind w:left="1440" w:hanging="360"/>
      </w:pPr>
      <w:rPr>
        <w:rFonts w:ascii="Courier New" w:hAnsi="Courier New" w:hint="default"/>
      </w:rPr>
    </w:lvl>
    <w:lvl w:ilvl="2" w:tplc="16D407E6">
      <w:start w:val="1"/>
      <w:numFmt w:val="bullet"/>
      <w:lvlText w:val=""/>
      <w:lvlJc w:val="left"/>
      <w:pPr>
        <w:ind w:left="2160" w:hanging="360"/>
      </w:pPr>
      <w:rPr>
        <w:rFonts w:ascii="Wingdings" w:hAnsi="Wingdings" w:hint="default"/>
      </w:rPr>
    </w:lvl>
    <w:lvl w:ilvl="3" w:tplc="57248082">
      <w:start w:val="1"/>
      <w:numFmt w:val="bullet"/>
      <w:lvlText w:val=""/>
      <w:lvlJc w:val="left"/>
      <w:pPr>
        <w:ind w:left="2880" w:hanging="360"/>
      </w:pPr>
      <w:rPr>
        <w:rFonts w:ascii="Symbol" w:hAnsi="Symbol" w:hint="default"/>
      </w:rPr>
    </w:lvl>
    <w:lvl w:ilvl="4" w:tplc="73121A3C">
      <w:start w:val="1"/>
      <w:numFmt w:val="bullet"/>
      <w:lvlText w:val="o"/>
      <w:lvlJc w:val="left"/>
      <w:pPr>
        <w:ind w:left="3600" w:hanging="360"/>
      </w:pPr>
      <w:rPr>
        <w:rFonts w:ascii="Courier New" w:hAnsi="Courier New" w:hint="default"/>
      </w:rPr>
    </w:lvl>
    <w:lvl w:ilvl="5" w:tplc="C98472CA">
      <w:start w:val="1"/>
      <w:numFmt w:val="bullet"/>
      <w:lvlText w:val=""/>
      <w:lvlJc w:val="left"/>
      <w:pPr>
        <w:ind w:left="4320" w:hanging="360"/>
      </w:pPr>
      <w:rPr>
        <w:rFonts w:ascii="Wingdings" w:hAnsi="Wingdings" w:hint="default"/>
      </w:rPr>
    </w:lvl>
    <w:lvl w:ilvl="6" w:tplc="0EA89606">
      <w:start w:val="1"/>
      <w:numFmt w:val="bullet"/>
      <w:lvlText w:val=""/>
      <w:lvlJc w:val="left"/>
      <w:pPr>
        <w:ind w:left="5040" w:hanging="360"/>
      </w:pPr>
      <w:rPr>
        <w:rFonts w:ascii="Symbol" w:hAnsi="Symbol" w:hint="default"/>
      </w:rPr>
    </w:lvl>
    <w:lvl w:ilvl="7" w:tplc="E480C590">
      <w:start w:val="1"/>
      <w:numFmt w:val="bullet"/>
      <w:lvlText w:val="o"/>
      <w:lvlJc w:val="left"/>
      <w:pPr>
        <w:ind w:left="5760" w:hanging="360"/>
      </w:pPr>
      <w:rPr>
        <w:rFonts w:ascii="Courier New" w:hAnsi="Courier New" w:hint="default"/>
      </w:rPr>
    </w:lvl>
    <w:lvl w:ilvl="8" w:tplc="BA40E35E">
      <w:start w:val="1"/>
      <w:numFmt w:val="bullet"/>
      <w:lvlText w:val=""/>
      <w:lvlJc w:val="left"/>
      <w:pPr>
        <w:ind w:left="6480" w:hanging="360"/>
      </w:pPr>
      <w:rPr>
        <w:rFonts w:ascii="Wingdings" w:hAnsi="Wingdings" w:hint="default"/>
      </w:rPr>
    </w:lvl>
  </w:abstractNum>
  <w:abstractNum w:abstractNumId="2" w15:restartNumberingAfterBreak="0">
    <w:nsid w:val="05956695"/>
    <w:multiLevelType w:val="hybridMultilevel"/>
    <w:tmpl w:val="5D503F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7932C2A"/>
    <w:multiLevelType w:val="hybridMultilevel"/>
    <w:tmpl w:val="80E20214"/>
    <w:lvl w:ilvl="0" w:tplc="02885416">
      <w:start w:val="1"/>
      <w:numFmt w:val="bullet"/>
      <w:lvlText w:val="·"/>
      <w:lvlJc w:val="left"/>
      <w:pPr>
        <w:ind w:left="720" w:hanging="360"/>
      </w:pPr>
      <w:rPr>
        <w:rFonts w:ascii="Symbol" w:hAnsi="Symbol" w:hint="default"/>
      </w:rPr>
    </w:lvl>
    <w:lvl w:ilvl="1" w:tplc="314E0862">
      <w:start w:val="1"/>
      <w:numFmt w:val="bullet"/>
      <w:lvlText w:val="o"/>
      <w:lvlJc w:val="left"/>
      <w:pPr>
        <w:ind w:left="1440" w:hanging="360"/>
      </w:pPr>
      <w:rPr>
        <w:rFonts w:ascii="Courier New" w:hAnsi="Courier New" w:hint="default"/>
      </w:rPr>
    </w:lvl>
    <w:lvl w:ilvl="2" w:tplc="D308579C">
      <w:start w:val="1"/>
      <w:numFmt w:val="bullet"/>
      <w:lvlText w:val=""/>
      <w:lvlJc w:val="left"/>
      <w:pPr>
        <w:ind w:left="2160" w:hanging="360"/>
      </w:pPr>
      <w:rPr>
        <w:rFonts w:ascii="Wingdings" w:hAnsi="Wingdings" w:hint="default"/>
      </w:rPr>
    </w:lvl>
    <w:lvl w:ilvl="3" w:tplc="7990F434">
      <w:start w:val="1"/>
      <w:numFmt w:val="bullet"/>
      <w:lvlText w:val=""/>
      <w:lvlJc w:val="left"/>
      <w:pPr>
        <w:ind w:left="2880" w:hanging="360"/>
      </w:pPr>
      <w:rPr>
        <w:rFonts w:ascii="Symbol" w:hAnsi="Symbol" w:hint="default"/>
      </w:rPr>
    </w:lvl>
    <w:lvl w:ilvl="4" w:tplc="FBA0B4A8">
      <w:start w:val="1"/>
      <w:numFmt w:val="bullet"/>
      <w:lvlText w:val="o"/>
      <w:lvlJc w:val="left"/>
      <w:pPr>
        <w:ind w:left="3600" w:hanging="360"/>
      </w:pPr>
      <w:rPr>
        <w:rFonts w:ascii="Courier New" w:hAnsi="Courier New" w:hint="default"/>
      </w:rPr>
    </w:lvl>
    <w:lvl w:ilvl="5" w:tplc="01067D46">
      <w:start w:val="1"/>
      <w:numFmt w:val="bullet"/>
      <w:lvlText w:val=""/>
      <w:lvlJc w:val="left"/>
      <w:pPr>
        <w:ind w:left="4320" w:hanging="360"/>
      </w:pPr>
      <w:rPr>
        <w:rFonts w:ascii="Wingdings" w:hAnsi="Wingdings" w:hint="default"/>
      </w:rPr>
    </w:lvl>
    <w:lvl w:ilvl="6" w:tplc="6166F23C">
      <w:start w:val="1"/>
      <w:numFmt w:val="bullet"/>
      <w:lvlText w:val=""/>
      <w:lvlJc w:val="left"/>
      <w:pPr>
        <w:ind w:left="5040" w:hanging="360"/>
      </w:pPr>
      <w:rPr>
        <w:rFonts w:ascii="Symbol" w:hAnsi="Symbol" w:hint="default"/>
      </w:rPr>
    </w:lvl>
    <w:lvl w:ilvl="7" w:tplc="9438A08A">
      <w:start w:val="1"/>
      <w:numFmt w:val="bullet"/>
      <w:lvlText w:val="o"/>
      <w:lvlJc w:val="left"/>
      <w:pPr>
        <w:ind w:left="5760" w:hanging="360"/>
      </w:pPr>
      <w:rPr>
        <w:rFonts w:ascii="Courier New" w:hAnsi="Courier New" w:hint="default"/>
      </w:rPr>
    </w:lvl>
    <w:lvl w:ilvl="8" w:tplc="41C2FD3C">
      <w:start w:val="1"/>
      <w:numFmt w:val="bullet"/>
      <w:lvlText w:val=""/>
      <w:lvlJc w:val="left"/>
      <w:pPr>
        <w:ind w:left="6480" w:hanging="360"/>
      </w:pPr>
      <w:rPr>
        <w:rFonts w:ascii="Wingdings" w:hAnsi="Wingdings" w:hint="default"/>
      </w:rPr>
    </w:lvl>
  </w:abstractNum>
  <w:abstractNum w:abstractNumId="4" w15:restartNumberingAfterBreak="0">
    <w:nsid w:val="137988AF"/>
    <w:multiLevelType w:val="hybridMultilevel"/>
    <w:tmpl w:val="27240F6A"/>
    <w:lvl w:ilvl="0" w:tplc="CC0EA92C">
      <w:start w:val="1"/>
      <w:numFmt w:val="bullet"/>
      <w:lvlText w:val="·"/>
      <w:lvlJc w:val="left"/>
      <w:pPr>
        <w:ind w:left="720" w:hanging="360"/>
      </w:pPr>
      <w:rPr>
        <w:rFonts w:ascii="Symbol" w:hAnsi="Symbol" w:hint="default"/>
      </w:rPr>
    </w:lvl>
    <w:lvl w:ilvl="1" w:tplc="6B52B91A">
      <w:start w:val="1"/>
      <w:numFmt w:val="bullet"/>
      <w:lvlText w:val="o"/>
      <w:lvlJc w:val="left"/>
      <w:pPr>
        <w:ind w:left="1440" w:hanging="360"/>
      </w:pPr>
      <w:rPr>
        <w:rFonts w:ascii="Courier New" w:hAnsi="Courier New" w:hint="default"/>
      </w:rPr>
    </w:lvl>
    <w:lvl w:ilvl="2" w:tplc="933A8190">
      <w:start w:val="1"/>
      <w:numFmt w:val="bullet"/>
      <w:lvlText w:val=""/>
      <w:lvlJc w:val="left"/>
      <w:pPr>
        <w:ind w:left="2160" w:hanging="360"/>
      </w:pPr>
      <w:rPr>
        <w:rFonts w:ascii="Wingdings" w:hAnsi="Wingdings" w:hint="default"/>
      </w:rPr>
    </w:lvl>
    <w:lvl w:ilvl="3" w:tplc="E79A7DAC">
      <w:start w:val="1"/>
      <w:numFmt w:val="bullet"/>
      <w:lvlText w:val=""/>
      <w:lvlJc w:val="left"/>
      <w:pPr>
        <w:ind w:left="2880" w:hanging="360"/>
      </w:pPr>
      <w:rPr>
        <w:rFonts w:ascii="Symbol" w:hAnsi="Symbol" w:hint="default"/>
      </w:rPr>
    </w:lvl>
    <w:lvl w:ilvl="4" w:tplc="9B684EAE">
      <w:start w:val="1"/>
      <w:numFmt w:val="bullet"/>
      <w:lvlText w:val="o"/>
      <w:lvlJc w:val="left"/>
      <w:pPr>
        <w:ind w:left="3600" w:hanging="360"/>
      </w:pPr>
      <w:rPr>
        <w:rFonts w:ascii="Courier New" w:hAnsi="Courier New" w:hint="default"/>
      </w:rPr>
    </w:lvl>
    <w:lvl w:ilvl="5" w:tplc="F11412E2">
      <w:start w:val="1"/>
      <w:numFmt w:val="bullet"/>
      <w:lvlText w:val=""/>
      <w:lvlJc w:val="left"/>
      <w:pPr>
        <w:ind w:left="4320" w:hanging="360"/>
      </w:pPr>
      <w:rPr>
        <w:rFonts w:ascii="Wingdings" w:hAnsi="Wingdings" w:hint="default"/>
      </w:rPr>
    </w:lvl>
    <w:lvl w:ilvl="6" w:tplc="B4083792">
      <w:start w:val="1"/>
      <w:numFmt w:val="bullet"/>
      <w:lvlText w:val=""/>
      <w:lvlJc w:val="left"/>
      <w:pPr>
        <w:ind w:left="5040" w:hanging="360"/>
      </w:pPr>
      <w:rPr>
        <w:rFonts w:ascii="Symbol" w:hAnsi="Symbol" w:hint="default"/>
      </w:rPr>
    </w:lvl>
    <w:lvl w:ilvl="7" w:tplc="27FC5812">
      <w:start w:val="1"/>
      <w:numFmt w:val="bullet"/>
      <w:lvlText w:val="o"/>
      <w:lvlJc w:val="left"/>
      <w:pPr>
        <w:ind w:left="5760" w:hanging="360"/>
      </w:pPr>
      <w:rPr>
        <w:rFonts w:ascii="Courier New" w:hAnsi="Courier New" w:hint="default"/>
      </w:rPr>
    </w:lvl>
    <w:lvl w:ilvl="8" w:tplc="1FCAE9E8">
      <w:start w:val="1"/>
      <w:numFmt w:val="bullet"/>
      <w:lvlText w:val=""/>
      <w:lvlJc w:val="left"/>
      <w:pPr>
        <w:ind w:left="6480" w:hanging="360"/>
      </w:pPr>
      <w:rPr>
        <w:rFonts w:ascii="Wingdings" w:hAnsi="Wingdings" w:hint="default"/>
      </w:rPr>
    </w:lvl>
  </w:abstractNum>
  <w:abstractNum w:abstractNumId="5" w15:restartNumberingAfterBreak="0">
    <w:nsid w:val="14792A0E"/>
    <w:multiLevelType w:val="hybridMultilevel"/>
    <w:tmpl w:val="2FA43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D060B"/>
    <w:multiLevelType w:val="hybridMultilevel"/>
    <w:tmpl w:val="9642F150"/>
    <w:lvl w:ilvl="0" w:tplc="4B78B68C">
      <w:start w:val="1"/>
      <w:numFmt w:val="bullet"/>
      <w:lvlText w:val="·"/>
      <w:lvlJc w:val="left"/>
      <w:pPr>
        <w:ind w:left="720" w:hanging="360"/>
      </w:pPr>
      <w:rPr>
        <w:rFonts w:ascii="Symbol" w:hAnsi="Symbol" w:hint="default"/>
      </w:rPr>
    </w:lvl>
    <w:lvl w:ilvl="1" w:tplc="AA8E86E6">
      <w:start w:val="1"/>
      <w:numFmt w:val="bullet"/>
      <w:lvlText w:val="o"/>
      <w:lvlJc w:val="left"/>
      <w:pPr>
        <w:ind w:left="1440" w:hanging="360"/>
      </w:pPr>
      <w:rPr>
        <w:rFonts w:ascii="Courier New" w:hAnsi="Courier New" w:hint="default"/>
      </w:rPr>
    </w:lvl>
    <w:lvl w:ilvl="2" w:tplc="8722C7BA">
      <w:start w:val="1"/>
      <w:numFmt w:val="bullet"/>
      <w:lvlText w:val=""/>
      <w:lvlJc w:val="left"/>
      <w:pPr>
        <w:ind w:left="2160" w:hanging="360"/>
      </w:pPr>
      <w:rPr>
        <w:rFonts w:ascii="Wingdings" w:hAnsi="Wingdings" w:hint="default"/>
      </w:rPr>
    </w:lvl>
    <w:lvl w:ilvl="3" w:tplc="A15CB4D0">
      <w:start w:val="1"/>
      <w:numFmt w:val="bullet"/>
      <w:lvlText w:val=""/>
      <w:lvlJc w:val="left"/>
      <w:pPr>
        <w:ind w:left="2880" w:hanging="360"/>
      </w:pPr>
      <w:rPr>
        <w:rFonts w:ascii="Symbol" w:hAnsi="Symbol" w:hint="default"/>
      </w:rPr>
    </w:lvl>
    <w:lvl w:ilvl="4" w:tplc="FDB0E33E">
      <w:start w:val="1"/>
      <w:numFmt w:val="bullet"/>
      <w:lvlText w:val="o"/>
      <w:lvlJc w:val="left"/>
      <w:pPr>
        <w:ind w:left="3600" w:hanging="360"/>
      </w:pPr>
      <w:rPr>
        <w:rFonts w:ascii="Courier New" w:hAnsi="Courier New" w:hint="default"/>
      </w:rPr>
    </w:lvl>
    <w:lvl w:ilvl="5" w:tplc="74008FBE">
      <w:start w:val="1"/>
      <w:numFmt w:val="bullet"/>
      <w:lvlText w:val=""/>
      <w:lvlJc w:val="left"/>
      <w:pPr>
        <w:ind w:left="4320" w:hanging="360"/>
      </w:pPr>
      <w:rPr>
        <w:rFonts w:ascii="Wingdings" w:hAnsi="Wingdings" w:hint="default"/>
      </w:rPr>
    </w:lvl>
    <w:lvl w:ilvl="6" w:tplc="19E014E0">
      <w:start w:val="1"/>
      <w:numFmt w:val="bullet"/>
      <w:lvlText w:val=""/>
      <w:lvlJc w:val="left"/>
      <w:pPr>
        <w:ind w:left="5040" w:hanging="360"/>
      </w:pPr>
      <w:rPr>
        <w:rFonts w:ascii="Symbol" w:hAnsi="Symbol" w:hint="default"/>
      </w:rPr>
    </w:lvl>
    <w:lvl w:ilvl="7" w:tplc="2B28E234">
      <w:start w:val="1"/>
      <w:numFmt w:val="bullet"/>
      <w:lvlText w:val="o"/>
      <w:lvlJc w:val="left"/>
      <w:pPr>
        <w:ind w:left="5760" w:hanging="360"/>
      </w:pPr>
      <w:rPr>
        <w:rFonts w:ascii="Courier New" w:hAnsi="Courier New" w:hint="default"/>
      </w:rPr>
    </w:lvl>
    <w:lvl w:ilvl="8" w:tplc="7ACED82E">
      <w:start w:val="1"/>
      <w:numFmt w:val="bullet"/>
      <w:lvlText w:val=""/>
      <w:lvlJc w:val="left"/>
      <w:pPr>
        <w:ind w:left="6480" w:hanging="360"/>
      </w:pPr>
      <w:rPr>
        <w:rFonts w:ascii="Wingdings" w:hAnsi="Wingdings" w:hint="default"/>
      </w:rPr>
    </w:lvl>
  </w:abstractNum>
  <w:abstractNum w:abstractNumId="7" w15:restartNumberingAfterBreak="0">
    <w:nsid w:val="17F841CA"/>
    <w:multiLevelType w:val="hybridMultilevel"/>
    <w:tmpl w:val="AE706BA0"/>
    <w:lvl w:ilvl="0" w:tplc="79D2D960">
      <w:start w:val="1"/>
      <w:numFmt w:val="bullet"/>
      <w:lvlText w:val="·"/>
      <w:lvlJc w:val="left"/>
      <w:pPr>
        <w:ind w:left="720" w:hanging="360"/>
      </w:pPr>
      <w:rPr>
        <w:rFonts w:ascii="Symbol" w:hAnsi="Symbol" w:hint="default"/>
      </w:rPr>
    </w:lvl>
    <w:lvl w:ilvl="1" w:tplc="F78A3046">
      <w:start w:val="1"/>
      <w:numFmt w:val="bullet"/>
      <w:lvlText w:val="o"/>
      <w:lvlJc w:val="left"/>
      <w:pPr>
        <w:ind w:left="1440" w:hanging="360"/>
      </w:pPr>
      <w:rPr>
        <w:rFonts w:ascii="Courier New" w:hAnsi="Courier New" w:hint="default"/>
      </w:rPr>
    </w:lvl>
    <w:lvl w:ilvl="2" w:tplc="5568F102">
      <w:start w:val="1"/>
      <w:numFmt w:val="bullet"/>
      <w:lvlText w:val=""/>
      <w:lvlJc w:val="left"/>
      <w:pPr>
        <w:ind w:left="2160" w:hanging="360"/>
      </w:pPr>
      <w:rPr>
        <w:rFonts w:ascii="Wingdings" w:hAnsi="Wingdings" w:hint="default"/>
      </w:rPr>
    </w:lvl>
    <w:lvl w:ilvl="3" w:tplc="7590ACD8">
      <w:start w:val="1"/>
      <w:numFmt w:val="bullet"/>
      <w:lvlText w:val=""/>
      <w:lvlJc w:val="left"/>
      <w:pPr>
        <w:ind w:left="2880" w:hanging="360"/>
      </w:pPr>
      <w:rPr>
        <w:rFonts w:ascii="Symbol" w:hAnsi="Symbol" w:hint="default"/>
      </w:rPr>
    </w:lvl>
    <w:lvl w:ilvl="4" w:tplc="71426476">
      <w:start w:val="1"/>
      <w:numFmt w:val="bullet"/>
      <w:lvlText w:val="o"/>
      <w:lvlJc w:val="left"/>
      <w:pPr>
        <w:ind w:left="3600" w:hanging="360"/>
      </w:pPr>
      <w:rPr>
        <w:rFonts w:ascii="Courier New" w:hAnsi="Courier New" w:hint="default"/>
      </w:rPr>
    </w:lvl>
    <w:lvl w:ilvl="5" w:tplc="942CFEB4">
      <w:start w:val="1"/>
      <w:numFmt w:val="bullet"/>
      <w:lvlText w:val=""/>
      <w:lvlJc w:val="left"/>
      <w:pPr>
        <w:ind w:left="4320" w:hanging="360"/>
      </w:pPr>
      <w:rPr>
        <w:rFonts w:ascii="Wingdings" w:hAnsi="Wingdings" w:hint="default"/>
      </w:rPr>
    </w:lvl>
    <w:lvl w:ilvl="6" w:tplc="EA7C2A98">
      <w:start w:val="1"/>
      <w:numFmt w:val="bullet"/>
      <w:lvlText w:val=""/>
      <w:lvlJc w:val="left"/>
      <w:pPr>
        <w:ind w:left="5040" w:hanging="360"/>
      </w:pPr>
      <w:rPr>
        <w:rFonts w:ascii="Symbol" w:hAnsi="Symbol" w:hint="default"/>
      </w:rPr>
    </w:lvl>
    <w:lvl w:ilvl="7" w:tplc="942624B8">
      <w:start w:val="1"/>
      <w:numFmt w:val="bullet"/>
      <w:lvlText w:val="o"/>
      <w:lvlJc w:val="left"/>
      <w:pPr>
        <w:ind w:left="5760" w:hanging="360"/>
      </w:pPr>
      <w:rPr>
        <w:rFonts w:ascii="Courier New" w:hAnsi="Courier New" w:hint="default"/>
      </w:rPr>
    </w:lvl>
    <w:lvl w:ilvl="8" w:tplc="2C924564">
      <w:start w:val="1"/>
      <w:numFmt w:val="bullet"/>
      <w:lvlText w:val=""/>
      <w:lvlJc w:val="left"/>
      <w:pPr>
        <w:ind w:left="6480" w:hanging="360"/>
      </w:pPr>
      <w:rPr>
        <w:rFonts w:ascii="Wingdings" w:hAnsi="Wingdings" w:hint="default"/>
      </w:rPr>
    </w:lvl>
  </w:abstractNum>
  <w:abstractNum w:abstractNumId="8" w15:restartNumberingAfterBreak="0">
    <w:nsid w:val="1DD57B0E"/>
    <w:multiLevelType w:val="hybridMultilevel"/>
    <w:tmpl w:val="70CCC894"/>
    <w:lvl w:ilvl="0" w:tplc="7626F864">
      <w:start w:val="1"/>
      <w:numFmt w:val="bullet"/>
      <w:lvlText w:val="·"/>
      <w:lvlJc w:val="left"/>
      <w:pPr>
        <w:ind w:left="720" w:hanging="360"/>
      </w:pPr>
      <w:rPr>
        <w:rFonts w:ascii="Symbol" w:hAnsi="Symbol" w:hint="default"/>
      </w:rPr>
    </w:lvl>
    <w:lvl w:ilvl="1" w:tplc="B6BCE3B8">
      <w:start w:val="1"/>
      <w:numFmt w:val="bullet"/>
      <w:lvlText w:val="o"/>
      <w:lvlJc w:val="left"/>
      <w:pPr>
        <w:ind w:left="1440" w:hanging="360"/>
      </w:pPr>
      <w:rPr>
        <w:rFonts w:ascii="Courier New" w:hAnsi="Courier New" w:hint="default"/>
      </w:rPr>
    </w:lvl>
    <w:lvl w:ilvl="2" w:tplc="8F0A0906">
      <w:start w:val="1"/>
      <w:numFmt w:val="bullet"/>
      <w:lvlText w:val=""/>
      <w:lvlJc w:val="left"/>
      <w:pPr>
        <w:ind w:left="2160" w:hanging="360"/>
      </w:pPr>
      <w:rPr>
        <w:rFonts w:ascii="Wingdings" w:hAnsi="Wingdings" w:hint="default"/>
      </w:rPr>
    </w:lvl>
    <w:lvl w:ilvl="3" w:tplc="68A04930">
      <w:start w:val="1"/>
      <w:numFmt w:val="bullet"/>
      <w:lvlText w:val=""/>
      <w:lvlJc w:val="left"/>
      <w:pPr>
        <w:ind w:left="2880" w:hanging="360"/>
      </w:pPr>
      <w:rPr>
        <w:rFonts w:ascii="Symbol" w:hAnsi="Symbol" w:hint="default"/>
      </w:rPr>
    </w:lvl>
    <w:lvl w:ilvl="4" w:tplc="11705578">
      <w:start w:val="1"/>
      <w:numFmt w:val="bullet"/>
      <w:lvlText w:val="o"/>
      <w:lvlJc w:val="left"/>
      <w:pPr>
        <w:ind w:left="3600" w:hanging="360"/>
      </w:pPr>
      <w:rPr>
        <w:rFonts w:ascii="Courier New" w:hAnsi="Courier New" w:hint="default"/>
      </w:rPr>
    </w:lvl>
    <w:lvl w:ilvl="5" w:tplc="466C3452">
      <w:start w:val="1"/>
      <w:numFmt w:val="bullet"/>
      <w:lvlText w:val=""/>
      <w:lvlJc w:val="left"/>
      <w:pPr>
        <w:ind w:left="4320" w:hanging="360"/>
      </w:pPr>
      <w:rPr>
        <w:rFonts w:ascii="Wingdings" w:hAnsi="Wingdings" w:hint="default"/>
      </w:rPr>
    </w:lvl>
    <w:lvl w:ilvl="6" w:tplc="7662323E">
      <w:start w:val="1"/>
      <w:numFmt w:val="bullet"/>
      <w:lvlText w:val=""/>
      <w:lvlJc w:val="left"/>
      <w:pPr>
        <w:ind w:left="5040" w:hanging="360"/>
      </w:pPr>
      <w:rPr>
        <w:rFonts w:ascii="Symbol" w:hAnsi="Symbol" w:hint="default"/>
      </w:rPr>
    </w:lvl>
    <w:lvl w:ilvl="7" w:tplc="FCBAFA84">
      <w:start w:val="1"/>
      <w:numFmt w:val="bullet"/>
      <w:lvlText w:val="o"/>
      <w:lvlJc w:val="left"/>
      <w:pPr>
        <w:ind w:left="5760" w:hanging="360"/>
      </w:pPr>
      <w:rPr>
        <w:rFonts w:ascii="Courier New" w:hAnsi="Courier New" w:hint="default"/>
      </w:rPr>
    </w:lvl>
    <w:lvl w:ilvl="8" w:tplc="304AF11C">
      <w:start w:val="1"/>
      <w:numFmt w:val="bullet"/>
      <w:lvlText w:val=""/>
      <w:lvlJc w:val="left"/>
      <w:pPr>
        <w:ind w:left="6480" w:hanging="360"/>
      </w:pPr>
      <w:rPr>
        <w:rFonts w:ascii="Wingdings" w:hAnsi="Wingdings" w:hint="default"/>
      </w:rPr>
    </w:lvl>
  </w:abstractNum>
  <w:abstractNum w:abstractNumId="9" w15:restartNumberingAfterBreak="0">
    <w:nsid w:val="1F8446D6"/>
    <w:multiLevelType w:val="hybridMultilevel"/>
    <w:tmpl w:val="2BD016E6"/>
    <w:lvl w:ilvl="0" w:tplc="E7901BA4">
      <w:start w:val="1"/>
      <w:numFmt w:val="bullet"/>
      <w:lvlText w:val="·"/>
      <w:lvlJc w:val="left"/>
      <w:pPr>
        <w:ind w:left="720" w:hanging="360"/>
      </w:pPr>
      <w:rPr>
        <w:rFonts w:ascii="Symbol" w:hAnsi="Symbol" w:hint="default"/>
      </w:rPr>
    </w:lvl>
    <w:lvl w:ilvl="1" w:tplc="AC5270B0">
      <w:start w:val="1"/>
      <w:numFmt w:val="bullet"/>
      <w:lvlText w:val="o"/>
      <w:lvlJc w:val="left"/>
      <w:pPr>
        <w:ind w:left="1440" w:hanging="360"/>
      </w:pPr>
      <w:rPr>
        <w:rFonts w:ascii="Courier New" w:hAnsi="Courier New" w:hint="default"/>
      </w:rPr>
    </w:lvl>
    <w:lvl w:ilvl="2" w:tplc="AC50ED14">
      <w:start w:val="1"/>
      <w:numFmt w:val="bullet"/>
      <w:lvlText w:val=""/>
      <w:lvlJc w:val="left"/>
      <w:pPr>
        <w:ind w:left="2160" w:hanging="360"/>
      </w:pPr>
      <w:rPr>
        <w:rFonts w:ascii="Wingdings" w:hAnsi="Wingdings" w:hint="default"/>
      </w:rPr>
    </w:lvl>
    <w:lvl w:ilvl="3" w:tplc="BEC656FC">
      <w:start w:val="1"/>
      <w:numFmt w:val="bullet"/>
      <w:lvlText w:val=""/>
      <w:lvlJc w:val="left"/>
      <w:pPr>
        <w:ind w:left="2880" w:hanging="360"/>
      </w:pPr>
      <w:rPr>
        <w:rFonts w:ascii="Symbol" w:hAnsi="Symbol" w:hint="default"/>
      </w:rPr>
    </w:lvl>
    <w:lvl w:ilvl="4" w:tplc="5DBEAB8C">
      <w:start w:val="1"/>
      <w:numFmt w:val="bullet"/>
      <w:lvlText w:val="o"/>
      <w:lvlJc w:val="left"/>
      <w:pPr>
        <w:ind w:left="3600" w:hanging="360"/>
      </w:pPr>
      <w:rPr>
        <w:rFonts w:ascii="Courier New" w:hAnsi="Courier New" w:hint="default"/>
      </w:rPr>
    </w:lvl>
    <w:lvl w:ilvl="5" w:tplc="CCD6DAF0">
      <w:start w:val="1"/>
      <w:numFmt w:val="bullet"/>
      <w:lvlText w:val=""/>
      <w:lvlJc w:val="left"/>
      <w:pPr>
        <w:ind w:left="4320" w:hanging="360"/>
      </w:pPr>
      <w:rPr>
        <w:rFonts w:ascii="Wingdings" w:hAnsi="Wingdings" w:hint="default"/>
      </w:rPr>
    </w:lvl>
    <w:lvl w:ilvl="6" w:tplc="D2545FAC">
      <w:start w:val="1"/>
      <w:numFmt w:val="bullet"/>
      <w:lvlText w:val=""/>
      <w:lvlJc w:val="left"/>
      <w:pPr>
        <w:ind w:left="5040" w:hanging="360"/>
      </w:pPr>
      <w:rPr>
        <w:rFonts w:ascii="Symbol" w:hAnsi="Symbol" w:hint="default"/>
      </w:rPr>
    </w:lvl>
    <w:lvl w:ilvl="7" w:tplc="E4620B44">
      <w:start w:val="1"/>
      <w:numFmt w:val="bullet"/>
      <w:lvlText w:val="o"/>
      <w:lvlJc w:val="left"/>
      <w:pPr>
        <w:ind w:left="5760" w:hanging="360"/>
      </w:pPr>
      <w:rPr>
        <w:rFonts w:ascii="Courier New" w:hAnsi="Courier New" w:hint="default"/>
      </w:rPr>
    </w:lvl>
    <w:lvl w:ilvl="8" w:tplc="6E5A0AF8">
      <w:start w:val="1"/>
      <w:numFmt w:val="bullet"/>
      <w:lvlText w:val=""/>
      <w:lvlJc w:val="left"/>
      <w:pPr>
        <w:ind w:left="6480" w:hanging="360"/>
      </w:pPr>
      <w:rPr>
        <w:rFonts w:ascii="Wingdings" w:hAnsi="Wingdings" w:hint="default"/>
      </w:rPr>
    </w:lvl>
  </w:abstractNum>
  <w:abstractNum w:abstractNumId="10" w15:restartNumberingAfterBreak="0">
    <w:nsid w:val="2014AD55"/>
    <w:multiLevelType w:val="hybridMultilevel"/>
    <w:tmpl w:val="F0B63EF8"/>
    <w:lvl w:ilvl="0" w:tplc="205A62D2">
      <w:start w:val="1"/>
      <w:numFmt w:val="bullet"/>
      <w:lvlText w:val="·"/>
      <w:lvlJc w:val="left"/>
      <w:pPr>
        <w:ind w:left="720" w:hanging="360"/>
      </w:pPr>
      <w:rPr>
        <w:rFonts w:ascii="Symbol" w:hAnsi="Symbol" w:hint="default"/>
      </w:rPr>
    </w:lvl>
    <w:lvl w:ilvl="1" w:tplc="6A64FDCE">
      <w:start w:val="1"/>
      <w:numFmt w:val="bullet"/>
      <w:lvlText w:val="o"/>
      <w:lvlJc w:val="left"/>
      <w:pPr>
        <w:ind w:left="1440" w:hanging="360"/>
      </w:pPr>
      <w:rPr>
        <w:rFonts w:ascii="Courier New" w:hAnsi="Courier New" w:hint="default"/>
      </w:rPr>
    </w:lvl>
    <w:lvl w:ilvl="2" w:tplc="7EDC43C8">
      <w:start w:val="1"/>
      <w:numFmt w:val="bullet"/>
      <w:lvlText w:val=""/>
      <w:lvlJc w:val="left"/>
      <w:pPr>
        <w:ind w:left="2160" w:hanging="360"/>
      </w:pPr>
      <w:rPr>
        <w:rFonts w:ascii="Wingdings" w:hAnsi="Wingdings" w:hint="default"/>
      </w:rPr>
    </w:lvl>
    <w:lvl w:ilvl="3" w:tplc="A7D6257A">
      <w:start w:val="1"/>
      <w:numFmt w:val="bullet"/>
      <w:lvlText w:val=""/>
      <w:lvlJc w:val="left"/>
      <w:pPr>
        <w:ind w:left="2880" w:hanging="360"/>
      </w:pPr>
      <w:rPr>
        <w:rFonts w:ascii="Symbol" w:hAnsi="Symbol" w:hint="default"/>
      </w:rPr>
    </w:lvl>
    <w:lvl w:ilvl="4" w:tplc="2D5A225A">
      <w:start w:val="1"/>
      <w:numFmt w:val="bullet"/>
      <w:lvlText w:val="o"/>
      <w:lvlJc w:val="left"/>
      <w:pPr>
        <w:ind w:left="3600" w:hanging="360"/>
      </w:pPr>
      <w:rPr>
        <w:rFonts w:ascii="Courier New" w:hAnsi="Courier New" w:hint="default"/>
      </w:rPr>
    </w:lvl>
    <w:lvl w:ilvl="5" w:tplc="5AB42770">
      <w:start w:val="1"/>
      <w:numFmt w:val="bullet"/>
      <w:lvlText w:val=""/>
      <w:lvlJc w:val="left"/>
      <w:pPr>
        <w:ind w:left="4320" w:hanging="360"/>
      </w:pPr>
      <w:rPr>
        <w:rFonts w:ascii="Wingdings" w:hAnsi="Wingdings" w:hint="default"/>
      </w:rPr>
    </w:lvl>
    <w:lvl w:ilvl="6" w:tplc="798091E0">
      <w:start w:val="1"/>
      <w:numFmt w:val="bullet"/>
      <w:lvlText w:val=""/>
      <w:lvlJc w:val="left"/>
      <w:pPr>
        <w:ind w:left="5040" w:hanging="360"/>
      </w:pPr>
      <w:rPr>
        <w:rFonts w:ascii="Symbol" w:hAnsi="Symbol" w:hint="default"/>
      </w:rPr>
    </w:lvl>
    <w:lvl w:ilvl="7" w:tplc="DF3C9FC4">
      <w:start w:val="1"/>
      <w:numFmt w:val="bullet"/>
      <w:lvlText w:val="o"/>
      <w:lvlJc w:val="left"/>
      <w:pPr>
        <w:ind w:left="5760" w:hanging="360"/>
      </w:pPr>
      <w:rPr>
        <w:rFonts w:ascii="Courier New" w:hAnsi="Courier New" w:hint="default"/>
      </w:rPr>
    </w:lvl>
    <w:lvl w:ilvl="8" w:tplc="8A623D84">
      <w:start w:val="1"/>
      <w:numFmt w:val="bullet"/>
      <w:lvlText w:val=""/>
      <w:lvlJc w:val="left"/>
      <w:pPr>
        <w:ind w:left="6480" w:hanging="360"/>
      </w:pPr>
      <w:rPr>
        <w:rFonts w:ascii="Wingdings" w:hAnsi="Wingdings" w:hint="default"/>
      </w:rPr>
    </w:lvl>
  </w:abstractNum>
  <w:abstractNum w:abstractNumId="11" w15:restartNumberingAfterBreak="0">
    <w:nsid w:val="21D587EA"/>
    <w:multiLevelType w:val="hybridMultilevel"/>
    <w:tmpl w:val="CACA6404"/>
    <w:lvl w:ilvl="0" w:tplc="871EF596">
      <w:start w:val="1"/>
      <w:numFmt w:val="bullet"/>
      <w:lvlText w:val="·"/>
      <w:lvlJc w:val="left"/>
      <w:pPr>
        <w:ind w:left="720" w:hanging="360"/>
      </w:pPr>
      <w:rPr>
        <w:rFonts w:ascii="Symbol" w:hAnsi="Symbol" w:hint="default"/>
      </w:rPr>
    </w:lvl>
    <w:lvl w:ilvl="1" w:tplc="470A9F5A">
      <w:start w:val="1"/>
      <w:numFmt w:val="bullet"/>
      <w:lvlText w:val="o"/>
      <w:lvlJc w:val="left"/>
      <w:pPr>
        <w:ind w:left="1440" w:hanging="360"/>
      </w:pPr>
      <w:rPr>
        <w:rFonts w:ascii="Courier New" w:hAnsi="Courier New" w:hint="default"/>
      </w:rPr>
    </w:lvl>
    <w:lvl w:ilvl="2" w:tplc="AE269DFA">
      <w:start w:val="1"/>
      <w:numFmt w:val="bullet"/>
      <w:lvlText w:val=""/>
      <w:lvlJc w:val="left"/>
      <w:pPr>
        <w:ind w:left="2160" w:hanging="360"/>
      </w:pPr>
      <w:rPr>
        <w:rFonts w:ascii="Wingdings" w:hAnsi="Wingdings" w:hint="default"/>
      </w:rPr>
    </w:lvl>
    <w:lvl w:ilvl="3" w:tplc="1604F0D6">
      <w:start w:val="1"/>
      <w:numFmt w:val="bullet"/>
      <w:lvlText w:val=""/>
      <w:lvlJc w:val="left"/>
      <w:pPr>
        <w:ind w:left="2880" w:hanging="360"/>
      </w:pPr>
      <w:rPr>
        <w:rFonts w:ascii="Symbol" w:hAnsi="Symbol" w:hint="default"/>
      </w:rPr>
    </w:lvl>
    <w:lvl w:ilvl="4" w:tplc="C0DA0AD4">
      <w:start w:val="1"/>
      <w:numFmt w:val="bullet"/>
      <w:lvlText w:val="o"/>
      <w:lvlJc w:val="left"/>
      <w:pPr>
        <w:ind w:left="3600" w:hanging="360"/>
      </w:pPr>
      <w:rPr>
        <w:rFonts w:ascii="Courier New" w:hAnsi="Courier New" w:hint="default"/>
      </w:rPr>
    </w:lvl>
    <w:lvl w:ilvl="5" w:tplc="BEBA9756">
      <w:start w:val="1"/>
      <w:numFmt w:val="bullet"/>
      <w:lvlText w:val=""/>
      <w:lvlJc w:val="left"/>
      <w:pPr>
        <w:ind w:left="4320" w:hanging="360"/>
      </w:pPr>
      <w:rPr>
        <w:rFonts w:ascii="Wingdings" w:hAnsi="Wingdings" w:hint="default"/>
      </w:rPr>
    </w:lvl>
    <w:lvl w:ilvl="6" w:tplc="2BE43FDC">
      <w:start w:val="1"/>
      <w:numFmt w:val="bullet"/>
      <w:lvlText w:val=""/>
      <w:lvlJc w:val="left"/>
      <w:pPr>
        <w:ind w:left="5040" w:hanging="360"/>
      </w:pPr>
      <w:rPr>
        <w:rFonts w:ascii="Symbol" w:hAnsi="Symbol" w:hint="default"/>
      </w:rPr>
    </w:lvl>
    <w:lvl w:ilvl="7" w:tplc="6ED8BEEE">
      <w:start w:val="1"/>
      <w:numFmt w:val="bullet"/>
      <w:lvlText w:val="o"/>
      <w:lvlJc w:val="left"/>
      <w:pPr>
        <w:ind w:left="5760" w:hanging="360"/>
      </w:pPr>
      <w:rPr>
        <w:rFonts w:ascii="Courier New" w:hAnsi="Courier New" w:hint="default"/>
      </w:rPr>
    </w:lvl>
    <w:lvl w:ilvl="8" w:tplc="5FF0FDE8">
      <w:start w:val="1"/>
      <w:numFmt w:val="bullet"/>
      <w:lvlText w:val=""/>
      <w:lvlJc w:val="left"/>
      <w:pPr>
        <w:ind w:left="6480" w:hanging="360"/>
      </w:pPr>
      <w:rPr>
        <w:rFonts w:ascii="Wingdings" w:hAnsi="Wingdings" w:hint="default"/>
      </w:rPr>
    </w:lvl>
  </w:abstractNum>
  <w:abstractNum w:abstractNumId="12" w15:restartNumberingAfterBreak="0">
    <w:nsid w:val="2CD9EDA1"/>
    <w:multiLevelType w:val="hybridMultilevel"/>
    <w:tmpl w:val="EF427398"/>
    <w:lvl w:ilvl="0" w:tplc="04686506">
      <w:start w:val="1"/>
      <w:numFmt w:val="bullet"/>
      <w:lvlText w:val="·"/>
      <w:lvlJc w:val="left"/>
      <w:pPr>
        <w:ind w:left="720" w:hanging="360"/>
      </w:pPr>
      <w:rPr>
        <w:rFonts w:ascii="Symbol" w:hAnsi="Symbol" w:hint="default"/>
      </w:rPr>
    </w:lvl>
    <w:lvl w:ilvl="1" w:tplc="EEDCF876">
      <w:start w:val="1"/>
      <w:numFmt w:val="bullet"/>
      <w:lvlText w:val="o"/>
      <w:lvlJc w:val="left"/>
      <w:pPr>
        <w:ind w:left="1440" w:hanging="360"/>
      </w:pPr>
      <w:rPr>
        <w:rFonts w:ascii="Courier New" w:hAnsi="Courier New" w:hint="default"/>
      </w:rPr>
    </w:lvl>
    <w:lvl w:ilvl="2" w:tplc="5AF85A64">
      <w:start w:val="1"/>
      <w:numFmt w:val="bullet"/>
      <w:lvlText w:val=""/>
      <w:lvlJc w:val="left"/>
      <w:pPr>
        <w:ind w:left="2160" w:hanging="360"/>
      </w:pPr>
      <w:rPr>
        <w:rFonts w:ascii="Wingdings" w:hAnsi="Wingdings" w:hint="default"/>
      </w:rPr>
    </w:lvl>
    <w:lvl w:ilvl="3" w:tplc="49300D08">
      <w:start w:val="1"/>
      <w:numFmt w:val="bullet"/>
      <w:lvlText w:val=""/>
      <w:lvlJc w:val="left"/>
      <w:pPr>
        <w:ind w:left="2880" w:hanging="360"/>
      </w:pPr>
      <w:rPr>
        <w:rFonts w:ascii="Symbol" w:hAnsi="Symbol" w:hint="default"/>
      </w:rPr>
    </w:lvl>
    <w:lvl w:ilvl="4" w:tplc="3C804BA2">
      <w:start w:val="1"/>
      <w:numFmt w:val="bullet"/>
      <w:lvlText w:val="o"/>
      <w:lvlJc w:val="left"/>
      <w:pPr>
        <w:ind w:left="3600" w:hanging="360"/>
      </w:pPr>
      <w:rPr>
        <w:rFonts w:ascii="Courier New" w:hAnsi="Courier New" w:hint="default"/>
      </w:rPr>
    </w:lvl>
    <w:lvl w:ilvl="5" w:tplc="E4949826">
      <w:start w:val="1"/>
      <w:numFmt w:val="bullet"/>
      <w:lvlText w:val=""/>
      <w:lvlJc w:val="left"/>
      <w:pPr>
        <w:ind w:left="4320" w:hanging="360"/>
      </w:pPr>
      <w:rPr>
        <w:rFonts w:ascii="Wingdings" w:hAnsi="Wingdings" w:hint="default"/>
      </w:rPr>
    </w:lvl>
    <w:lvl w:ilvl="6" w:tplc="8B04B150">
      <w:start w:val="1"/>
      <w:numFmt w:val="bullet"/>
      <w:lvlText w:val=""/>
      <w:lvlJc w:val="left"/>
      <w:pPr>
        <w:ind w:left="5040" w:hanging="360"/>
      </w:pPr>
      <w:rPr>
        <w:rFonts w:ascii="Symbol" w:hAnsi="Symbol" w:hint="default"/>
      </w:rPr>
    </w:lvl>
    <w:lvl w:ilvl="7" w:tplc="B9580612">
      <w:start w:val="1"/>
      <w:numFmt w:val="bullet"/>
      <w:lvlText w:val="o"/>
      <w:lvlJc w:val="left"/>
      <w:pPr>
        <w:ind w:left="5760" w:hanging="360"/>
      </w:pPr>
      <w:rPr>
        <w:rFonts w:ascii="Courier New" w:hAnsi="Courier New" w:hint="default"/>
      </w:rPr>
    </w:lvl>
    <w:lvl w:ilvl="8" w:tplc="21DAF1C2">
      <w:start w:val="1"/>
      <w:numFmt w:val="bullet"/>
      <w:lvlText w:val=""/>
      <w:lvlJc w:val="left"/>
      <w:pPr>
        <w:ind w:left="6480" w:hanging="360"/>
      </w:pPr>
      <w:rPr>
        <w:rFonts w:ascii="Wingdings" w:hAnsi="Wingdings" w:hint="default"/>
      </w:rPr>
    </w:lvl>
  </w:abstractNum>
  <w:abstractNum w:abstractNumId="13" w15:restartNumberingAfterBreak="0">
    <w:nsid w:val="333AD4F1"/>
    <w:multiLevelType w:val="hybridMultilevel"/>
    <w:tmpl w:val="974A704E"/>
    <w:lvl w:ilvl="0" w:tplc="D62AB3A0">
      <w:start w:val="1"/>
      <w:numFmt w:val="bullet"/>
      <w:lvlText w:val="·"/>
      <w:lvlJc w:val="left"/>
      <w:pPr>
        <w:ind w:left="720" w:hanging="360"/>
      </w:pPr>
      <w:rPr>
        <w:rFonts w:ascii="Symbol" w:hAnsi="Symbol" w:hint="default"/>
      </w:rPr>
    </w:lvl>
    <w:lvl w:ilvl="1" w:tplc="880CC34A">
      <w:start w:val="1"/>
      <w:numFmt w:val="bullet"/>
      <w:lvlText w:val="o"/>
      <w:lvlJc w:val="left"/>
      <w:pPr>
        <w:ind w:left="1440" w:hanging="360"/>
      </w:pPr>
      <w:rPr>
        <w:rFonts w:ascii="Courier New" w:hAnsi="Courier New" w:hint="default"/>
      </w:rPr>
    </w:lvl>
    <w:lvl w:ilvl="2" w:tplc="A5DC7EE0">
      <w:start w:val="1"/>
      <w:numFmt w:val="bullet"/>
      <w:lvlText w:val=""/>
      <w:lvlJc w:val="left"/>
      <w:pPr>
        <w:ind w:left="2160" w:hanging="360"/>
      </w:pPr>
      <w:rPr>
        <w:rFonts w:ascii="Wingdings" w:hAnsi="Wingdings" w:hint="default"/>
      </w:rPr>
    </w:lvl>
    <w:lvl w:ilvl="3" w:tplc="C7D0F4B2">
      <w:start w:val="1"/>
      <w:numFmt w:val="bullet"/>
      <w:lvlText w:val=""/>
      <w:lvlJc w:val="left"/>
      <w:pPr>
        <w:ind w:left="2880" w:hanging="360"/>
      </w:pPr>
      <w:rPr>
        <w:rFonts w:ascii="Symbol" w:hAnsi="Symbol" w:hint="default"/>
      </w:rPr>
    </w:lvl>
    <w:lvl w:ilvl="4" w:tplc="D25C8B88">
      <w:start w:val="1"/>
      <w:numFmt w:val="bullet"/>
      <w:lvlText w:val="o"/>
      <w:lvlJc w:val="left"/>
      <w:pPr>
        <w:ind w:left="3600" w:hanging="360"/>
      </w:pPr>
      <w:rPr>
        <w:rFonts w:ascii="Courier New" w:hAnsi="Courier New" w:hint="default"/>
      </w:rPr>
    </w:lvl>
    <w:lvl w:ilvl="5" w:tplc="6E8A22F8">
      <w:start w:val="1"/>
      <w:numFmt w:val="bullet"/>
      <w:lvlText w:val=""/>
      <w:lvlJc w:val="left"/>
      <w:pPr>
        <w:ind w:left="4320" w:hanging="360"/>
      </w:pPr>
      <w:rPr>
        <w:rFonts w:ascii="Wingdings" w:hAnsi="Wingdings" w:hint="default"/>
      </w:rPr>
    </w:lvl>
    <w:lvl w:ilvl="6" w:tplc="D4008808">
      <w:start w:val="1"/>
      <w:numFmt w:val="bullet"/>
      <w:lvlText w:val=""/>
      <w:lvlJc w:val="left"/>
      <w:pPr>
        <w:ind w:left="5040" w:hanging="360"/>
      </w:pPr>
      <w:rPr>
        <w:rFonts w:ascii="Symbol" w:hAnsi="Symbol" w:hint="default"/>
      </w:rPr>
    </w:lvl>
    <w:lvl w:ilvl="7" w:tplc="45C8874E">
      <w:start w:val="1"/>
      <w:numFmt w:val="bullet"/>
      <w:lvlText w:val="o"/>
      <w:lvlJc w:val="left"/>
      <w:pPr>
        <w:ind w:left="5760" w:hanging="360"/>
      </w:pPr>
      <w:rPr>
        <w:rFonts w:ascii="Courier New" w:hAnsi="Courier New" w:hint="default"/>
      </w:rPr>
    </w:lvl>
    <w:lvl w:ilvl="8" w:tplc="3880FDBC">
      <w:start w:val="1"/>
      <w:numFmt w:val="bullet"/>
      <w:lvlText w:val=""/>
      <w:lvlJc w:val="left"/>
      <w:pPr>
        <w:ind w:left="6480" w:hanging="360"/>
      </w:pPr>
      <w:rPr>
        <w:rFonts w:ascii="Wingdings" w:hAnsi="Wingdings" w:hint="default"/>
      </w:rPr>
    </w:lvl>
  </w:abstractNum>
  <w:abstractNum w:abstractNumId="14" w15:restartNumberingAfterBreak="0">
    <w:nsid w:val="33C46F9F"/>
    <w:multiLevelType w:val="hybridMultilevel"/>
    <w:tmpl w:val="777E88E8"/>
    <w:lvl w:ilvl="0" w:tplc="D5A26702">
      <w:start w:val="1"/>
      <w:numFmt w:val="bullet"/>
      <w:lvlText w:val="·"/>
      <w:lvlJc w:val="left"/>
      <w:pPr>
        <w:ind w:left="720" w:hanging="360"/>
      </w:pPr>
      <w:rPr>
        <w:rFonts w:ascii="Symbol" w:hAnsi="Symbol" w:hint="default"/>
      </w:rPr>
    </w:lvl>
    <w:lvl w:ilvl="1" w:tplc="3C3676DA">
      <w:start w:val="1"/>
      <w:numFmt w:val="bullet"/>
      <w:lvlText w:val="o"/>
      <w:lvlJc w:val="left"/>
      <w:pPr>
        <w:ind w:left="1440" w:hanging="360"/>
      </w:pPr>
      <w:rPr>
        <w:rFonts w:ascii="Courier New" w:hAnsi="Courier New" w:hint="default"/>
      </w:rPr>
    </w:lvl>
    <w:lvl w:ilvl="2" w:tplc="EDD6DBA2">
      <w:start w:val="1"/>
      <w:numFmt w:val="bullet"/>
      <w:lvlText w:val=""/>
      <w:lvlJc w:val="left"/>
      <w:pPr>
        <w:ind w:left="2160" w:hanging="360"/>
      </w:pPr>
      <w:rPr>
        <w:rFonts w:ascii="Wingdings" w:hAnsi="Wingdings" w:hint="default"/>
      </w:rPr>
    </w:lvl>
    <w:lvl w:ilvl="3" w:tplc="999A454E">
      <w:start w:val="1"/>
      <w:numFmt w:val="bullet"/>
      <w:lvlText w:val=""/>
      <w:lvlJc w:val="left"/>
      <w:pPr>
        <w:ind w:left="2880" w:hanging="360"/>
      </w:pPr>
      <w:rPr>
        <w:rFonts w:ascii="Symbol" w:hAnsi="Symbol" w:hint="default"/>
      </w:rPr>
    </w:lvl>
    <w:lvl w:ilvl="4" w:tplc="342CE750">
      <w:start w:val="1"/>
      <w:numFmt w:val="bullet"/>
      <w:lvlText w:val="o"/>
      <w:lvlJc w:val="left"/>
      <w:pPr>
        <w:ind w:left="3600" w:hanging="360"/>
      </w:pPr>
      <w:rPr>
        <w:rFonts w:ascii="Courier New" w:hAnsi="Courier New" w:hint="default"/>
      </w:rPr>
    </w:lvl>
    <w:lvl w:ilvl="5" w:tplc="769A8198">
      <w:start w:val="1"/>
      <w:numFmt w:val="bullet"/>
      <w:lvlText w:val=""/>
      <w:lvlJc w:val="left"/>
      <w:pPr>
        <w:ind w:left="4320" w:hanging="360"/>
      </w:pPr>
      <w:rPr>
        <w:rFonts w:ascii="Wingdings" w:hAnsi="Wingdings" w:hint="default"/>
      </w:rPr>
    </w:lvl>
    <w:lvl w:ilvl="6" w:tplc="1084F71E">
      <w:start w:val="1"/>
      <w:numFmt w:val="bullet"/>
      <w:lvlText w:val=""/>
      <w:lvlJc w:val="left"/>
      <w:pPr>
        <w:ind w:left="5040" w:hanging="360"/>
      </w:pPr>
      <w:rPr>
        <w:rFonts w:ascii="Symbol" w:hAnsi="Symbol" w:hint="default"/>
      </w:rPr>
    </w:lvl>
    <w:lvl w:ilvl="7" w:tplc="E98E862E">
      <w:start w:val="1"/>
      <w:numFmt w:val="bullet"/>
      <w:lvlText w:val="o"/>
      <w:lvlJc w:val="left"/>
      <w:pPr>
        <w:ind w:left="5760" w:hanging="360"/>
      </w:pPr>
      <w:rPr>
        <w:rFonts w:ascii="Courier New" w:hAnsi="Courier New" w:hint="default"/>
      </w:rPr>
    </w:lvl>
    <w:lvl w:ilvl="8" w:tplc="3B0217B8">
      <w:start w:val="1"/>
      <w:numFmt w:val="bullet"/>
      <w:lvlText w:val=""/>
      <w:lvlJc w:val="left"/>
      <w:pPr>
        <w:ind w:left="6480" w:hanging="360"/>
      </w:pPr>
      <w:rPr>
        <w:rFonts w:ascii="Wingdings" w:hAnsi="Wingdings" w:hint="default"/>
      </w:rPr>
    </w:lvl>
  </w:abstractNum>
  <w:abstractNum w:abstractNumId="15" w15:restartNumberingAfterBreak="0">
    <w:nsid w:val="3479C2E5"/>
    <w:multiLevelType w:val="hybridMultilevel"/>
    <w:tmpl w:val="43268E7E"/>
    <w:lvl w:ilvl="0" w:tplc="0590CF44">
      <w:start w:val="1"/>
      <w:numFmt w:val="bullet"/>
      <w:lvlText w:val="·"/>
      <w:lvlJc w:val="left"/>
      <w:pPr>
        <w:ind w:left="720" w:hanging="360"/>
      </w:pPr>
      <w:rPr>
        <w:rFonts w:ascii="Symbol" w:hAnsi="Symbol" w:hint="default"/>
      </w:rPr>
    </w:lvl>
    <w:lvl w:ilvl="1" w:tplc="F9B08006">
      <w:start w:val="1"/>
      <w:numFmt w:val="bullet"/>
      <w:lvlText w:val="o"/>
      <w:lvlJc w:val="left"/>
      <w:pPr>
        <w:ind w:left="1440" w:hanging="360"/>
      </w:pPr>
      <w:rPr>
        <w:rFonts w:ascii="Courier New" w:hAnsi="Courier New" w:hint="default"/>
      </w:rPr>
    </w:lvl>
    <w:lvl w:ilvl="2" w:tplc="ED40620E">
      <w:start w:val="1"/>
      <w:numFmt w:val="bullet"/>
      <w:lvlText w:val=""/>
      <w:lvlJc w:val="left"/>
      <w:pPr>
        <w:ind w:left="2160" w:hanging="360"/>
      </w:pPr>
      <w:rPr>
        <w:rFonts w:ascii="Wingdings" w:hAnsi="Wingdings" w:hint="default"/>
      </w:rPr>
    </w:lvl>
    <w:lvl w:ilvl="3" w:tplc="18560C42">
      <w:start w:val="1"/>
      <w:numFmt w:val="bullet"/>
      <w:lvlText w:val=""/>
      <w:lvlJc w:val="left"/>
      <w:pPr>
        <w:ind w:left="2880" w:hanging="360"/>
      </w:pPr>
      <w:rPr>
        <w:rFonts w:ascii="Symbol" w:hAnsi="Symbol" w:hint="default"/>
      </w:rPr>
    </w:lvl>
    <w:lvl w:ilvl="4" w:tplc="95348640">
      <w:start w:val="1"/>
      <w:numFmt w:val="bullet"/>
      <w:lvlText w:val="o"/>
      <w:lvlJc w:val="left"/>
      <w:pPr>
        <w:ind w:left="3600" w:hanging="360"/>
      </w:pPr>
      <w:rPr>
        <w:rFonts w:ascii="Courier New" w:hAnsi="Courier New" w:hint="default"/>
      </w:rPr>
    </w:lvl>
    <w:lvl w:ilvl="5" w:tplc="DAA22D44">
      <w:start w:val="1"/>
      <w:numFmt w:val="bullet"/>
      <w:lvlText w:val=""/>
      <w:lvlJc w:val="left"/>
      <w:pPr>
        <w:ind w:left="4320" w:hanging="360"/>
      </w:pPr>
      <w:rPr>
        <w:rFonts w:ascii="Wingdings" w:hAnsi="Wingdings" w:hint="default"/>
      </w:rPr>
    </w:lvl>
    <w:lvl w:ilvl="6" w:tplc="E8A6CBE6">
      <w:start w:val="1"/>
      <w:numFmt w:val="bullet"/>
      <w:lvlText w:val=""/>
      <w:lvlJc w:val="left"/>
      <w:pPr>
        <w:ind w:left="5040" w:hanging="360"/>
      </w:pPr>
      <w:rPr>
        <w:rFonts w:ascii="Symbol" w:hAnsi="Symbol" w:hint="default"/>
      </w:rPr>
    </w:lvl>
    <w:lvl w:ilvl="7" w:tplc="C4962C66">
      <w:start w:val="1"/>
      <w:numFmt w:val="bullet"/>
      <w:lvlText w:val="o"/>
      <w:lvlJc w:val="left"/>
      <w:pPr>
        <w:ind w:left="5760" w:hanging="360"/>
      </w:pPr>
      <w:rPr>
        <w:rFonts w:ascii="Courier New" w:hAnsi="Courier New" w:hint="default"/>
      </w:rPr>
    </w:lvl>
    <w:lvl w:ilvl="8" w:tplc="C1C067A0">
      <w:start w:val="1"/>
      <w:numFmt w:val="bullet"/>
      <w:lvlText w:val=""/>
      <w:lvlJc w:val="left"/>
      <w:pPr>
        <w:ind w:left="6480" w:hanging="360"/>
      </w:pPr>
      <w:rPr>
        <w:rFonts w:ascii="Wingdings" w:hAnsi="Wingdings" w:hint="default"/>
      </w:rPr>
    </w:lvl>
  </w:abstractNum>
  <w:abstractNum w:abstractNumId="16" w15:restartNumberingAfterBreak="0">
    <w:nsid w:val="378EB2FF"/>
    <w:multiLevelType w:val="hybridMultilevel"/>
    <w:tmpl w:val="14881834"/>
    <w:lvl w:ilvl="0" w:tplc="F3F2198C">
      <w:start w:val="1"/>
      <w:numFmt w:val="bullet"/>
      <w:lvlText w:val="·"/>
      <w:lvlJc w:val="left"/>
      <w:pPr>
        <w:ind w:left="720" w:hanging="360"/>
      </w:pPr>
      <w:rPr>
        <w:rFonts w:ascii="Symbol" w:hAnsi="Symbol" w:hint="default"/>
      </w:rPr>
    </w:lvl>
    <w:lvl w:ilvl="1" w:tplc="6D22179C">
      <w:start w:val="1"/>
      <w:numFmt w:val="bullet"/>
      <w:lvlText w:val="o"/>
      <w:lvlJc w:val="left"/>
      <w:pPr>
        <w:ind w:left="1440" w:hanging="360"/>
      </w:pPr>
      <w:rPr>
        <w:rFonts w:ascii="Courier New" w:hAnsi="Courier New" w:hint="default"/>
      </w:rPr>
    </w:lvl>
    <w:lvl w:ilvl="2" w:tplc="0F9E7F42">
      <w:start w:val="1"/>
      <w:numFmt w:val="bullet"/>
      <w:lvlText w:val=""/>
      <w:lvlJc w:val="left"/>
      <w:pPr>
        <w:ind w:left="2160" w:hanging="360"/>
      </w:pPr>
      <w:rPr>
        <w:rFonts w:ascii="Wingdings" w:hAnsi="Wingdings" w:hint="default"/>
      </w:rPr>
    </w:lvl>
    <w:lvl w:ilvl="3" w:tplc="94D2E52E">
      <w:start w:val="1"/>
      <w:numFmt w:val="bullet"/>
      <w:lvlText w:val=""/>
      <w:lvlJc w:val="left"/>
      <w:pPr>
        <w:ind w:left="2880" w:hanging="360"/>
      </w:pPr>
      <w:rPr>
        <w:rFonts w:ascii="Symbol" w:hAnsi="Symbol" w:hint="default"/>
      </w:rPr>
    </w:lvl>
    <w:lvl w:ilvl="4" w:tplc="DBD05FD8">
      <w:start w:val="1"/>
      <w:numFmt w:val="bullet"/>
      <w:lvlText w:val="o"/>
      <w:lvlJc w:val="left"/>
      <w:pPr>
        <w:ind w:left="3600" w:hanging="360"/>
      </w:pPr>
      <w:rPr>
        <w:rFonts w:ascii="Courier New" w:hAnsi="Courier New" w:hint="default"/>
      </w:rPr>
    </w:lvl>
    <w:lvl w:ilvl="5" w:tplc="56325724">
      <w:start w:val="1"/>
      <w:numFmt w:val="bullet"/>
      <w:lvlText w:val=""/>
      <w:lvlJc w:val="left"/>
      <w:pPr>
        <w:ind w:left="4320" w:hanging="360"/>
      </w:pPr>
      <w:rPr>
        <w:rFonts w:ascii="Wingdings" w:hAnsi="Wingdings" w:hint="default"/>
      </w:rPr>
    </w:lvl>
    <w:lvl w:ilvl="6" w:tplc="840E77B2">
      <w:start w:val="1"/>
      <w:numFmt w:val="bullet"/>
      <w:lvlText w:val=""/>
      <w:lvlJc w:val="left"/>
      <w:pPr>
        <w:ind w:left="5040" w:hanging="360"/>
      </w:pPr>
      <w:rPr>
        <w:rFonts w:ascii="Symbol" w:hAnsi="Symbol" w:hint="default"/>
      </w:rPr>
    </w:lvl>
    <w:lvl w:ilvl="7" w:tplc="5442CBE8">
      <w:start w:val="1"/>
      <w:numFmt w:val="bullet"/>
      <w:lvlText w:val="o"/>
      <w:lvlJc w:val="left"/>
      <w:pPr>
        <w:ind w:left="5760" w:hanging="360"/>
      </w:pPr>
      <w:rPr>
        <w:rFonts w:ascii="Courier New" w:hAnsi="Courier New" w:hint="default"/>
      </w:rPr>
    </w:lvl>
    <w:lvl w:ilvl="8" w:tplc="2D92A4BC">
      <w:start w:val="1"/>
      <w:numFmt w:val="bullet"/>
      <w:lvlText w:val=""/>
      <w:lvlJc w:val="left"/>
      <w:pPr>
        <w:ind w:left="6480" w:hanging="360"/>
      </w:pPr>
      <w:rPr>
        <w:rFonts w:ascii="Wingdings" w:hAnsi="Wingdings" w:hint="default"/>
      </w:rPr>
    </w:lvl>
  </w:abstractNum>
  <w:abstractNum w:abstractNumId="17" w15:restartNumberingAfterBreak="0">
    <w:nsid w:val="41BC3FA4"/>
    <w:multiLevelType w:val="hybridMultilevel"/>
    <w:tmpl w:val="270410D4"/>
    <w:lvl w:ilvl="0" w:tplc="E51C2676">
      <w:start w:val="1"/>
      <w:numFmt w:val="bullet"/>
      <w:lvlText w:val="·"/>
      <w:lvlJc w:val="left"/>
      <w:pPr>
        <w:ind w:left="720" w:hanging="360"/>
      </w:pPr>
      <w:rPr>
        <w:rFonts w:ascii="Symbol" w:hAnsi="Symbol" w:hint="default"/>
      </w:rPr>
    </w:lvl>
    <w:lvl w:ilvl="1" w:tplc="F05C9C6A">
      <w:start w:val="1"/>
      <w:numFmt w:val="bullet"/>
      <w:lvlText w:val="o"/>
      <w:lvlJc w:val="left"/>
      <w:pPr>
        <w:ind w:left="1440" w:hanging="360"/>
      </w:pPr>
      <w:rPr>
        <w:rFonts w:ascii="Courier New" w:hAnsi="Courier New" w:hint="default"/>
      </w:rPr>
    </w:lvl>
    <w:lvl w:ilvl="2" w:tplc="01601866">
      <w:start w:val="1"/>
      <w:numFmt w:val="bullet"/>
      <w:lvlText w:val=""/>
      <w:lvlJc w:val="left"/>
      <w:pPr>
        <w:ind w:left="2160" w:hanging="360"/>
      </w:pPr>
      <w:rPr>
        <w:rFonts w:ascii="Wingdings" w:hAnsi="Wingdings" w:hint="default"/>
      </w:rPr>
    </w:lvl>
    <w:lvl w:ilvl="3" w:tplc="87787212">
      <w:start w:val="1"/>
      <w:numFmt w:val="bullet"/>
      <w:lvlText w:val=""/>
      <w:lvlJc w:val="left"/>
      <w:pPr>
        <w:ind w:left="2880" w:hanging="360"/>
      </w:pPr>
      <w:rPr>
        <w:rFonts w:ascii="Symbol" w:hAnsi="Symbol" w:hint="default"/>
      </w:rPr>
    </w:lvl>
    <w:lvl w:ilvl="4" w:tplc="9D74D096">
      <w:start w:val="1"/>
      <w:numFmt w:val="bullet"/>
      <w:lvlText w:val="o"/>
      <w:lvlJc w:val="left"/>
      <w:pPr>
        <w:ind w:left="3600" w:hanging="360"/>
      </w:pPr>
      <w:rPr>
        <w:rFonts w:ascii="Courier New" w:hAnsi="Courier New" w:hint="default"/>
      </w:rPr>
    </w:lvl>
    <w:lvl w:ilvl="5" w:tplc="B6DA7F7A">
      <w:start w:val="1"/>
      <w:numFmt w:val="bullet"/>
      <w:lvlText w:val=""/>
      <w:lvlJc w:val="left"/>
      <w:pPr>
        <w:ind w:left="4320" w:hanging="360"/>
      </w:pPr>
      <w:rPr>
        <w:rFonts w:ascii="Wingdings" w:hAnsi="Wingdings" w:hint="default"/>
      </w:rPr>
    </w:lvl>
    <w:lvl w:ilvl="6" w:tplc="FE7EB354">
      <w:start w:val="1"/>
      <w:numFmt w:val="bullet"/>
      <w:lvlText w:val=""/>
      <w:lvlJc w:val="left"/>
      <w:pPr>
        <w:ind w:left="5040" w:hanging="360"/>
      </w:pPr>
      <w:rPr>
        <w:rFonts w:ascii="Symbol" w:hAnsi="Symbol" w:hint="default"/>
      </w:rPr>
    </w:lvl>
    <w:lvl w:ilvl="7" w:tplc="493E417C">
      <w:start w:val="1"/>
      <w:numFmt w:val="bullet"/>
      <w:lvlText w:val="o"/>
      <w:lvlJc w:val="left"/>
      <w:pPr>
        <w:ind w:left="5760" w:hanging="360"/>
      </w:pPr>
      <w:rPr>
        <w:rFonts w:ascii="Courier New" w:hAnsi="Courier New" w:hint="default"/>
      </w:rPr>
    </w:lvl>
    <w:lvl w:ilvl="8" w:tplc="AF8C281E">
      <w:start w:val="1"/>
      <w:numFmt w:val="bullet"/>
      <w:lvlText w:val=""/>
      <w:lvlJc w:val="left"/>
      <w:pPr>
        <w:ind w:left="6480" w:hanging="360"/>
      </w:pPr>
      <w:rPr>
        <w:rFonts w:ascii="Wingdings" w:hAnsi="Wingdings" w:hint="default"/>
      </w:rPr>
    </w:lvl>
  </w:abstractNum>
  <w:abstractNum w:abstractNumId="18" w15:restartNumberingAfterBreak="0">
    <w:nsid w:val="41BC7CF5"/>
    <w:multiLevelType w:val="hybridMultilevel"/>
    <w:tmpl w:val="09242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931185"/>
    <w:multiLevelType w:val="hybridMultilevel"/>
    <w:tmpl w:val="24344DE2"/>
    <w:lvl w:ilvl="0" w:tplc="65468F64">
      <w:start w:val="1"/>
      <w:numFmt w:val="bullet"/>
      <w:lvlText w:val="·"/>
      <w:lvlJc w:val="left"/>
      <w:pPr>
        <w:ind w:left="720" w:hanging="360"/>
      </w:pPr>
      <w:rPr>
        <w:rFonts w:ascii="Symbol" w:hAnsi="Symbol" w:hint="default"/>
      </w:rPr>
    </w:lvl>
    <w:lvl w:ilvl="1" w:tplc="85964F6A">
      <w:start w:val="1"/>
      <w:numFmt w:val="bullet"/>
      <w:lvlText w:val="o"/>
      <w:lvlJc w:val="left"/>
      <w:pPr>
        <w:ind w:left="1440" w:hanging="360"/>
      </w:pPr>
      <w:rPr>
        <w:rFonts w:ascii="Courier New" w:hAnsi="Courier New" w:hint="default"/>
      </w:rPr>
    </w:lvl>
    <w:lvl w:ilvl="2" w:tplc="09E4DB6E">
      <w:start w:val="1"/>
      <w:numFmt w:val="bullet"/>
      <w:lvlText w:val=""/>
      <w:lvlJc w:val="left"/>
      <w:pPr>
        <w:ind w:left="2160" w:hanging="360"/>
      </w:pPr>
      <w:rPr>
        <w:rFonts w:ascii="Wingdings" w:hAnsi="Wingdings" w:hint="default"/>
      </w:rPr>
    </w:lvl>
    <w:lvl w:ilvl="3" w:tplc="8FAAF786">
      <w:start w:val="1"/>
      <w:numFmt w:val="bullet"/>
      <w:lvlText w:val=""/>
      <w:lvlJc w:val="left"/>
      <w:pPr>
        <w:ind w:left="2880" w:hanging="360"/>
      </w:pPr>
      <w:rPr>
        <w:rFonts w:ascii="Symbol" w:hAnsi="Symbol" w:hint="default"/>
      </w:rPr>
    </w:lvl>
    <w:lvl w:ilvl="4" w:tplc="768672D6">
      <w:start w:val="1"/>
      <w:numFmt w:val="bullet"/>
      <w:lvlText w:val="o"/>
      <w:lvlJc w:val="left"/>
      <w:pPr>
        <w:ind w:left="3600" w:hanging="360"/>
      </w:pPr>
      <w:rPr>
        <w:rFonts w:ascii="Courier New" w:hAnsi="Courier New" w:hint="default"/>
      </w:rPr>
    </w:lvl>
    <w:lvl w:ilvl="5" w:tplc="10840966">
      <w:start w:val="1"/>
      <w:numFmt w:val="bullet"/>
      <w:lvlText w:val=""/>
      <w:lvlJc w:val="left"/>
      <w:pPr>
        <w:ind w:left="4320" w:hanging="360"/>
      </w:pPr>
      <w:rPr>
        <w:rFonts w:ascii="Wingdings" w:hAnsi="Wingdings" w:hint="default"/>
      </w:rPr>
    </w:lvl>
    <w:lvl w:ilvl="6" w:tplc="DA86D8C6">
      <w:start w:val="1"/>
      <w:numFmt w:val="bullet"/>
      <w:lvlText w:val=""/>
      <w:lvlJc w:val="left"/>
      <w:pPr>
        <w:ind w:left="5040" w:hanging="360"/>
      </w:pPr>
      <w:rPr>
        <w:rFonts w:ascii="Symbol" w:hAnsi="Symbol" w:hint="default"/>
      </w:rPr>
    </w:lvl>
    <w:lvl w:ilvl="7" w:tplc="C4F45020">
      <w:start w:val="1"/>
      <w:numFmt w:val="bullet"/>
      <w:lvlText w:val="o"/>
      <w:lvlJc w:val="left"/>
      <w:pPr>
        <w:ind w:left="5760" w:hanging="360"/>
      </w:pPr>
      <w:rPr>
        <w:rFonts w:ascii="Courier New" w:hAnsi="Courier New" w:hint="default"/>
      </w:rPr>
    </w:lvl>
    <w:lvl w:ilvl="8" w:tplc="4900DEE4">
      <w:start w:val="1"/>
      <w:numFmt w:val="bullet"/>
      <w:lvlText w:val=""/>
      <w:lvlJc w:val="left"/>
      <w:pPr>
        <w:ind w:left="6480" w:hanging="360"/>
      </w:pPr>
      <w:rPr>
        <w:rFonts w:ascii="Wingdings" w:hAnsi="Wingdings" w:hint="default"/>
      </w:rPr>
    </w:lvl>
  </w:abstractNum>
  <w:abstractNum w:abstractNumId="20" w15:restartNumberingAfterBreak="0">
    <w:nsid w:val="476754B8"/>
    <w:multiLevelType w:val="hybridMultilevel"/>
    <w:tmpl w:val="79A6462C"/>
    <w:lvl w:ilvl="0" w:tplc="81820096">
      <w:start w:val="1"/>
      <w:numFmt w:val="bullet"/>
      <w:lvlText w:val="·"/>
      <w:lvlJc w:val="left"/>
      <w:pPr>
        <w:ind w:left="720" w:hanging="360"/>
      </w:pPr>
      <w:rPr>
        <w:rFonts w:ascii="Symbol" w:hAnsi="Symbol" w:hint="default"/>
      </w:rPr>
    </w:lvl>
    <w:lvl w:ilvl="1" w:tplc="CB4CC860">
      <w:start w:val="1"/>
      <w:numFmt w:val="bullet"/>
      <w:lvlText w:val="o"/>
      <w:lvlJc w:val="left"/>
      <w:pPr>
        <w:ind w:left="1440" w:hanging="360"/>
      </w:pPr>
      <w:rPr>
        <w:rFonts w:ascii="Courier New" w:hAnsi="Courier New" w:hint="default"/>
      </w:rPr>
    </w:lvl>
    <w:lvl w:ilvl="2" w:tplc="85EE9880">
      <w:start w:val="1"/>
      <w:numFmt w:val="bullet"/>
      <w:lvlText w:val=""/>
      <w:lvlJc w:val="left"/>
      <w:pPr>
        <w:ind w:left="2160" w:hanging="360"/>
      </w:pPr>
      <w:rPr>
        <w:rFonts w:ascii="Wingdings" w:hAnsi="Wingdings" w:hint="default"/>
      </w:rPr>
    </w:lvl>
    <w:lvl w:ilvl="3" w:tplc="CF6C023A">
      <w:start w:val="1"/>
      <w:numFmt w:val="bullet"/>
      <w:lvlText w:val=""/>
      <w:lvlJc w:val="left"/>
      <w:pPr>
        <w:ind w:left="2880" w:hanging="360"/>
      </w:pPr>
      <w:rPr>
        <w:rFonts w:ascii="Symbol" w:hAnsi="Symbol" w:hint="default"/>
      </w:rPr>
    </w:lvl>
    <w:lvl w:ilvl="4" w:tplc="BE6A79DC">
      <w:start w:val="1"/>
      <w:numFmt w:val="bullet"/>
      <w:lvlText w:val="o"/>
      <w:lvlJc w:val="left"/>
      <w:pPr>
        <w:ind w:left="3600" w:hanging="360"/>
      </w:pPr>
      <w:rPr>
        <w:rFonts w:ascii="Courier New" w:hAnsi="Courier New" w:hint="default"/>
      </w:rPr>
    </w:lvl>
    <w:lvl w:ilvl="5" w:tplc="55A05F66">
      <w:start w:val="1"/>
      <w:numFmt w:val="bullet"/>
      <w:lvlText w:val=""/>
      <w:lvlJc w:val="left"/>
      <w:pPr>
        <w:ind w:left="4320" w:hanging="360"/>
      </w:pPr>
      <w:rPr>
        <w:rFonts w:ascii="Wingdings" w:hAnsi="Wingdings" w:hint="default"/>
      </w:rPr>
    </w:lvl>
    <w:lvl w:ilvl="6" w:tplc="3872BD04">
      <w:start w:val="1"/>
      <w:numFmt w:val="bullet"/>
      <w:lvlText w:val=""/>
      <w:lvlJc w:val="left"/>
      <w:pPr>
        <w:ind w:left="5040" w:hanging="360"/>
      </w:pPr>
      <w:rPr>
        <w:rFonts w:ascii="Symbol" w:hAnsi="Symbol" w:hint="default"/>
      </w:rPr>
    </w:lvl>
    <w:lvl w:ilvl="7" w:tplc="C32C07B6">
      <w:start w:val="1"/>
      <w:numFmt w:val="bullet"/>
      <w:lvlText w:val="o"/>
      <w:lvlJc w:val="left"/>
      <w:pPr>
        <w:ind w:left="5760" w:hanging="360"/>
      </w:pPr>
      <w:rPr>
        <w:rFonts w:ascii="Courier New" w:hAnsi="Courier New" w:hint="default"/>
      </w:rPr>
    </w:lvl>
    <w:lvl w:ilvl="8" w:tplc="0A2209F4">
      <w:start w:val="1"/>
      <w:numFmt w:val="bullet"/>
      <w:lvlText w:val=""/>
      <w:lvlJc w:val="left"/>
      <w:pPr>
        <w:ind w:left="6480" w:hanging="360"/>
      </w:pPr>
      <w:rPr>
        <w:rFonts w:ascii="Wingdings" w:hAnsi="Wingdings" w:hint="default"/>
      </w:rPr>
    </w:lvl>
  </w:abstractNum>
  <w:abstractNum w:abstractNumId="21" w15:restartNumberingAfterBreak="0">
    <w:nsid w:val="481C2B91"/>
    <w:multiLevelType w:val="hybridMultilevel"/>
    <w:tmpl w:val="5968831E"/>
    <w:lvl w:ilvl="0" w:tplc="924E294C">
      <w:start w:val="1"/>
      <w:numFmt w:val="bullet"/>
      <w:lvlText w:val="·"/>
      <w:lvlJc w:val="left"/>
      <w:pPr>
        <w:ind w:left="720" w:hanging="360"/>
      </w:pPr>
      <w:rPr>
        <w:rFonts w:ascii="Symbol" w:hAnsi="Symbol" w:hint="default"/>
      </w:rPr>
    </w:lvl>
    <w:lvl w:ilvl="1" w:tplc="ACE2D5A4">
      <w:start w:val="1"/>
      <w:numFmt w:val="bullet"/>
      <w:lvlText w:val="o"/>
      <w:lvlJc w:val="left"/>
      <w:pPr>
        <w:ind w:left="1440" w:hanging="360"/>
      </w:pPr>
      <w:rPr>
        <w:rFonts w:ascii="Courier New" w:hAnsi="Courier New" w:hint="default"/>
      </w:rPr>
    </w:lvl>
    <w:lvl w:ilvl="2" w:tplc="AAAC0866">
      <w:start w:val="1"/>
      <w:numFmt w:val="bullet"/>
      <w:lvlText w:val=""/>
      <w:lvlJc w:val="left"/>
      <w:pPr>
        <w:ind w:left="2160" w:hanging="360"/>
      </w:pPr>
      <w:rPr>
        <w:rFonts w:ascii="Wingdings" w:hAnsi="Wingdings" w:hint="default"/>
      </w:rPr>
    </w:lvl>
    <w:lvl w:ilvl="3" w:tplc="B1ACA828">
      <w:start w:val="1"/>
      <w:numFmt w:val="bullet"/>
      <w:lvlText w:val=""/>
      <w:lvlJc w:val="left"/>
      <w:pPr>
        <w:ind w:left="2880" w:hanging="360"/>
      </w:pPr>
      <w:rPr>
        <w:rFonts w:ascii="Symbol" w:hAnsi="Symbol" w:hint="default"/>
      </w:rPr>
    </w:lvl>
    <w:lvl w:ilvl="4" w:tplc="8E7EEEEE">
      <w:start w:val="1"/>
      <w:numFmt w:val="bullet"/>
      <w:lvlText w:val="o"/>
      <w:lvlJc w:val="left"/>
      <w:pPr>
        <w:ind w:left="3600" w:hanging="360"/>
      </w:pPr>
      <w:rPr>
        <w:rFonts w:ascii="Courier New" w:hAnsi="Courier New" w:hint="default"/>
      </w:rPr>
    </w:lvl>
    <w:lvl w:ilvl="5" w:tplc="A6C2057E">
      <w:start w:val="1"/>
      <w:numFmt w:val="bullet"/>
      <w:lvlText w:val=""/>
      <w:lvlJc w:val="left"/>
      <w:pPr>
        <w:ind w:left="4320" w:hanging="360"/>
      </w:pPr>
      <w:rPr>
        <w:rFonts w:ascii="Wingdings" w:hAnsi="Wingdings" w:hint="default"/>
      </w:rPr>
    </w:lvl>
    <w:lvl w:ilvl="6" w:tplc="07ACAB38">
      <w:start w:val="1"/>
      <w:numFmt w:val="bullet"/>
      <w:lvlText w:val=""/>
      <w:lvlJc w:val="left"/>
      <w:pPr>
        <w:ind w:left="5040" w:hanging="360"/>
      </w:pPr>
      <w:rPr>
        <w:rFonts w:ascii="Symbol" w:hAnsi="Symbol" w:hint="default"/>
      </w:rPr>
    </w:lvl>
    <w:lvl w:ilvl="7" w:tplc="0AF843B8">
      <w:start w:val="1"/>
      <w:numFmt w:val="bullet"/>
      <w:lvlText w:val="o"/>
      <w:lvlJc w:val="left"/>
      <w:pPr>
        <w:ind w:left="5760" w:hanging="360"/>
      </w:pPr>
      <w:rPr>
        <w:rFonts w:ascii="Courier New" w:hAnsi="Courier New" w:hint="default"/>
      </w:rPr>
    </w:lvl>
    <w:lvl w:ilvl="8" w:tplc="47B41AC4">
      <w:start w:val="1"/>
      <w:numFmt w:val="bullet"/>
      <w:lvlText w:val=""/>
      <w:lvlJc w:val="left"/>
      <w:pPr>
        <w:ind w:left="6480" w:hanging="360"/>
      </w:pPr>
      <w:rPr>
        <w:rFonts w:ascii="Wingdings" w:hAnsi="Wingdings" w:hint="default"/>
      </w:rPr>
    </w:lvl>
  </w:abstractNum>
  <w:abstractNum w:abstractNumId="22" w15:restartNumberingAfterBreak="0">
    <w:nsid w:val="4C0C2399"/>
    <w:multiLevelType w:val="hybridMultilevel"/>
    <w:tmpl w:val="B1EAF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F40AE4"/>
    <w:multiLevelType w:val="hybridMultilevel"/>
    <w:tmpl w:val="1D00E48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5ABA1663"/>
    <w:multiLevelType w:val="hybridMultilevel"/>
    <w:tmpl w:val="F51A7E72"/>
    <w:lvl w:ilvl="0" w:tplc="4C4686AA">
      <w:start w:val="1"/>
      <w:numFmt w:val="bullet"/>
      <w:lvlText w:val="·"/>
      <w:lvlJc w:val="left"/>
      <w:pPr>
        <w:ind w:left="720" w:hanging="360"/>
      </w:pPr>
      <w:rPr>
        <w:rFonts w:ascii="Symbol" w:hAnsi="Symbol" w:hint="default"/>
      </w:rPr>
    </w:lvl>
    <w:lvl w:ilvl="1" w:tplc="B6FC5B76">
      <w:start w:val="1"/>
      <w:numFmt w:val="bullet"/>
      <w:lvlText w:val="o"/>
      <w:lvlJc w:val="left"/>
      <w:pPr>
        <w:ind w:left="1440" w:hanging="360"/>
      </w:pPr>
      <w:rPr>
        <w:rFonts w:ascii="Courier New" w:hAnsi="Courier New" w:hint="default"/>
      </w:rPr>
    </w:lvl>
    <w:lvl w:ilvl="2" w:tplc="285A47D8">
      <w:start w:val="1"/>
      <w:numFmt w:val="bullet"/>
      <w:lvlText w:val=""/>
      <w:lvlJc w:val="left"/>
      <w:pPr>
        <w:ind w:left="2160" w:hanging="360"/>
      </w:pPr>
      <w:rPr>
        <w:rFonts w:ascii="Wingdings" w:hAnsi="Wingdings" w:hint="default"/>
      </w:rPr>
    </w:lvl>
    <w:lvl w:ilvl="3" w:tplc="ADDECBC0">
      <w:start w:val="1"/>
      <w:numFmt w:val="bullet"/>
      <w:lvlText w:val=""/>
      <w:lvlJc w:val="left"/>
      <w:pPr>
        <w:ind w:left="2880" w:hanging="360"/>
      </w:pPr>
      <w:rPr>
        <w:rFonts w:ascii="Symbol" w:hAnsi="Symbol" w:hint="default"/>
      </w:rPr>
    </w:lvl>
    <w:lvl w:ilvl="4" w:tplc="19D8FB1A">
      <w:start w:val="1"/>
      <w:numFmt w:val="bullet"/>
      <w:lvlText w:val="o"/>
      <w:lvlJc w:val="left"/>
      <w:pPr>
        <w:ind w:left="3600" w:hanging="360"/>
      </w:pPr>
      <w:rPr>
        <w:rFonts w:ascii="Courier New" w:hAnsi="Courier New" w:hint="default"/>
      </w:rPr>
    </w:lvl>
    <w:lvl w:ilvl="5" w:tplc="B6126CD0">
      <w:start w:val="1"/>
      <w:numFmt w:val="bullet"/>
      <w:lvlText w:val=""/>
      <w:lvlJc w:val="left"/>
      <w:pPr>
        <w:ind w:left="4320" w:hanging="360"/>
      </w:pPr>
      <w:rPr>
        <w:rFonts w:ascii="Wingdings" w:hAnsi="Wingdings" w:hint="default"/>
      </w:rPr>
    </w:lvl>
    <w:lvl w:ilvl="6" w:tplc="F90A89E6">
      <w:start w:val="1"/>
      <w:numFmt w:val="bullet"/>
      <w:lvlText w:val=""/>
      <w:lvlJc w:val="left"/>
      <w:pPr>
        <w:ind w:left="5040" w:hanging="360"/>
      </w:pPr>
      <w:rPr>
        <w:rFonts w:ascii="Symbol" w:hAnsi="Symbol" w:hint="default"/>
      </w:rPr>
    </w:lvl>
    <w:lvl w:ilvl="7" w:tplc="C77C7E2A">
      <w:start w:val="1"/>
      <w:numFmt w:val="bullet"/>
      <w:lvlText w:val="o"/>
      <w:lvlJc w:val="left"/>
      <w:pPr>
        <w:ind w:left="5760" w:hanging="360"/>
      </w:pPr>
      <w:rPr>
        <w:rFonts w:ascii="Courier New" w:hAnsi="Courier New" w:hint="default"/>
      </w:rPr>
    </w:lvl>
    <w:lvl w:ilvl="8" w:tplc="8D9C301E">
      <w:start w:val="1"/>
      <w:numFmt w:val="bullet"/>
      <w:lvlText w:val=""/>
      <w:lvlJc w:val="left"/>
      <w:pPr>
        <w:ind w:left="6480" w:hanging="360"/>
      </w:pPr>
      <w:rPr>
        <w:rFonts w:ascii="Wingdings" w:hAnsi="Wingdings" w:hint="default"/>
      </w:rPr>
    </w:lvl>
  </w:abstractNum>
  <w:abstractNum w:abstractNumId="25" w15:restartNumberingAfterBreak="0">
    <w:nsid w:val="5DF00D28"/>
    <w:multiLevelType w:val="hybridMultilevel"/>
    <w:tmpl w:val="D038A6EC"/>
    <w:lvl w:ilvl="0" w:tplc="2D0C8C5E">
      <w:start w:val="1"/>
      <w:numFmt w:val="bullet"/>
      <w:lvlText w:val="·"/>
      <w:lvlJc w:val="left"/>
      <w:pPr>
        <w:ind w:left="720" w:hanging="360"/>
      </w:pPr>
      <w:rPr>
        <w:rFonts w:ascii="Symbol" w:hAnsi="Symbol" w:hint="default"/>
      </w:rPr>
    </w:lvl>
    <w:lvl w:ilvl="1" w:tplc="737CDA3C">
      <w:start w:val="1"/>
      <w:numFmt w:val="bullet"/>
      <w:lvlText w:val="o"/>
      <w:lvlJc w:val="left"/>
      <w:pPr>
        <w:ind w:left="1440" w:hanging="360"/>
      </w:pPr>
      <w:rPr>
        <w:rFonts w:ascii="Courier New" w:hAnsi="Courier New" w:hint="default"/>
      </w:rPr>
    </w:lvl>
    <w:lvl w:ilvl="2" w:tplc="B502BC9A">
      <w:start w:val="1"/>
      <w:numFmt w:val="bullet"/>
      <w:lvlText w:val=""/>
      <w:lvlJc w:val="left"/>
      <w:pPr>
        <w:ind w:left="2160" w:hanging="360"/>
      </w:pPr>
      <w:rPr>
        <w:rFonts w:ascii="Wingdings" w:hAnsi="Wingdings" w:hint="default"/>
      </w:rPr>
    </w:lvl>
    <w:lvl w:ilvl="3" w:tplc="1040D338">
      <w:start w:val="1"/>
      <w:numFmt w:val="bullet"/>
      <w:lvlText w:val=""/>
      <w:lvlJc w:val="left"/>
      <w:pPr>
        <w:ind w:left="2880" w:hanging="360"/>
      </w:pPr>
      <w:rPr>
        <w:rFonts w:ascii="Symbol" w:hAnsi="Symbol" w:hint="default"/>
      </w:rPr>
    </w:lvl>
    <w:lvl w:ilvl="4" w:tplc="8EB8A2FA">
      <w:start w:val="1"/>
      <w:numFmt w:val="bullet"/>
      <w:lvlText w:val="o"/>
      <w:lvlJc w:val="left"/>
      <w:pPr>
        <w:ind w:left="3600" w:hanging="360"/>
      </w:pPr>
      <w:rPr>
        <w:rFonts w:ascii="Courier New" w:hAnsi="Courier New" w:hint="default"/>
      </w:rPr>
    </w:lvl>
    <w:lvl w:ilvl="5" w:tplc="B7D85FBE">
      <w:start w:val="1"/>
      <w:numFmt w:val="bullet"/>
      <w:lvlText w:val=""/>
      <w:lvlJc w:val="left"/>
      <w:pPr>
        <w:ind w:left="4320" w:hanging="360"/>
      </w:pPr>
      <w:rPr>
        <w:rFonts w:ascii="Wingdings" w:hAnsi="Wingdings" w:hint="default"/>
      </w:rPr>
    </w:lvl>
    <w:lvl w:ilvl="6" w:tplc="6BC8794C">
      <w:start w:val="1"/>
      <w:numFmt w:val="bullet"/>
      <w:lvlText w:val=""/>
      <w:lvlJc w:val="left"/>
      <w:pPr>
        <w:ind w:left="5040" w:hanging="360"/>
      </w:pPr>
      <w:rPr>
        <w:rFonts w:ascii="Symbol" w:hAnsi="Symbol" w:hint="default"/>
      </w:rPr>
    </w:lvl>
    <w:lvl w:ilvl="7" w:tplc="EC8C4734">
      <w:start w:val="1"/>
      <w:numFmt w:val="bullet"/>
      <w:lvlText w:val="o"/>
      <w:lvlJc w:val="left"/>
      <w:pPr>
        <w:ind w:left="5760" w:hanging="360"/>
      </w:pPr>
      <w:rPr>
        <w:rFonts w:ascii="Courier New" w:hAnsi="Courier New" w:hint="default"/>
      </w:rPr>
    </w:lvl>
    <w:lvl w:ilvl="8" w:tplc="2E0A79F8">
      <w:start w:val="1"/>
      <w:numFmt w:val="bullet"/>
      <w:lvlText w:val=""/>
      <w:lvlJc w:val="left"/>
      <w:pPr>
        <w:ind w:left="6480" w:hanging="360"/>
      </w:pPr>
      <w:rPr>
        <w:rFonts w:ascii="Wingdings" w:hAnsi="Wingdings" w:hint="default"/>
      </w:rPr>
    </w:lvl>
  </w:abstractNum>
  <w:abstractNum w:abstractNumId="26" w15:restartNumberingAfterBreak="0">
    <w:nsid w:val="6113B573"/>
    <w:multiLevelType w:val="hybridMultilevel"/>
    <w:tmpl w:val="9B4C2BAC"/>
    <w:lvl w:ilvl="0" w:tplc="C58864FC">
      <w:start w:val="1"/>
      <w:numFmt w:val="bullet"/>
      <w:lvlText w:val="·"/>
      <w:lvlJc w:val="left"/>
      <w:pPr>
        <w:ind w:left="720" w:hanging="360"/>
      </w:pPr>
      <w:rPr>
        <w:rFonts w:ascii="Symbol" w:hAnsi="Symbol" w:hint="default"/>
      </w:rPr>
    </w:lvl>
    <w:lvl w:ilvl="1" w:tplc="A49A3296">
      <w:start w:val="1"/>
      <w:numFmt w:val="bullet"/>
      <w:lvlText w:val="o"/>
      <w:lvlJc w:val="left"/>
      <w:pPr>
        <w:ind w:left="1440" w:hanging="360"/>
      </w:pPr>
      <w:rPr>
        <w:rFonts w:ascii="Courier New" w:hAnsi="Courier New" w:hint="default"/>
      </w:rPr>
    </w:lvl>
    <w:lvl w:ilvl="2" w:tplc="1E5AA98A">
      <w:start w:val="1"/>
      <w:numFmt w:val="bullet"/>
      <w:lvlText w:val=""/>
      <w:lvlJc w:val="left"/>
      <w:pPr>
        <w:ind w:left="2160" w:hanging="360"/>
      </w:pPr>
      <w:rPr>
        <w:rFonts w:ascii="Wingdings" w:hAnsi="Wingdings" w:hint="default"/>
      </w:rPr>
    </w:lvl>
    <w:lvl w:ilvl="3" w:tplc="907C6DC6">
      <w:start w:val="1"/>
      <w:numFmt w:val="bullet"/>
      <w:lvlText w:val=""/>
      <w:lvlJc w:val="left"/>
      <w:pPr>
        <w:ind w:left="2880" w:hanging="360"/>
      </w:pPr>
      <w:rPr>
        <w:rFonts w:ascii="Symbol" w:hAnsi="Symbol" w:hint="default"/>
      </w:rPr>
    </w:lvl>
    <w:lvl w:ilvl="4" w:tplc="AEF4451C">
      <w:start w:val="1"/>
      <w:numFmt w:val="bullet"/>
      <w:lvlText w:val="o"/>
      <w:lvlJc w:val="left"/>
      <w:pPr>
        <w:ind w:left="3600" w:hanging="360"/>
      </w:pPr>
      <w:rPr>
        <w:rFonts w:ascii="Courier New" w:hAnsi="Courier New" w:hint="default"/>
      </w:rPr>
    </w:lvl>
    <w:lvl w:ilvl="5" w:tplc="B45804B6">
      <w:start w:val="1"/>
      <w:numFmt w:val="bullet"/>
      <w:lvlText w:val=""/>
      <w:lvlJc w:val="left"/>
      <w:pPr>
        <w:ind w:left="4320" w:hanging="360"/>
      </w:pPr>
      <w:rPr>
        <w:rFonts w:ascii="Wingdings" w:hAnsi="Wingdings" w:hint="default"/>
      </w:rPr>
    </w:lvl>
    <w:lvl w:ilvl="6" w:tplc="19E24E00">
      <w:start w:val="1"/>
      <w:numFmt w:val="bullet"/>
      <w:lvlText w:val=""/>
      <w:lvlJc w:val="left"/>
      <w:pPr>
        <w:ind w:left="5040" w:hanging="360"/>
      </w:pPr>
      <w:rPr>
        <w:rFonts w:ascii="Symbol" w:hAnsi="Symbol" w:hint="default"/>
      </w:rPr>
    </w:lvl>
    <w:lvl w:ilvl="7" w:tplc="EFFA1124">
      <w:start w:val="1"/>
      <w:numFmt w:val="bullet"/>
      <w:lvlText w:val="o"/>
      <w:lvlJc w:val="left"/>
      <w:pPr>
        <w:ind w:left="5760" w:hanging="360"/>
      </w:pPr>
      <w:rPr>
        <w:rFonts w:ascii="Courier New" w:hAnsi="Courier New" w:hint="default"/>
      </w:rPr>
    </w:lvl>
    <w:lvl w:ilvl="8" w:tplc="ED94FC12">
      <w:start w:val="1"/>
      <w:numFmt w:val="bullet"/>
      <w:lvlText w:val=""/>
      <w:lvlJc w:val="left"/>
      <w:pPr>
        <w:ind w:left="6480" w:hanging="360"/>
      </w:pPr>
      <w:rPr>
        <w:rFonts w:ascii="Wingdings" w:hAnsi="Wingdings" w:hint="default"/>
      </w:rPr>
    </w:lvl>
  </w:abstractNum>
  <w:abstractNum w:abstractNumId="27" w15:restartNumberingAfterBreak="0">
    <w:nsid w:val="66C32281"/>
    <w:multiLevelType w:val="hybridMultilevel"/>
    <w:tmpl w:val="B6A20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F4423ED"/>
    <w:multiLevelType w:val="hybridMultilevel"/>
    <w:tmpl w:val="CF581AAA"/>
    <w:lvl w:ilvl="0" w:tplc="491C33D2">
      <w:start w:val="1"/>
      <w:numFmt w:val="bullet"/>
      <w:lvlText w:val="·"/>
      <w:lvlJc w:val="left"/>
      <w:pPr>
        <w:ind w:left="720" w:hanging="360"/>
      </w:pPr>
      <w:rPr>
        <w:rFonts w:ascii="Symbol" w:hAnsi="Symbol" w:hint="default"/>
      </w:rPr>
    </w:lvl>
    <w:lvl w:ilvl="1" w:tplc="489880D8">
      <w:start w:val="1"/>
      <w:numFmt w:val="bullet"/>
      <w:lvlText w:val="o"/>
      <w:lvlJc w:val="left"/>
      <w:pPr>
        <w:ind w:left="1440" w:hanging="360"/>
      </w:pPr>
      <w:rPr>
        <w:rFonts w:ascii="Courier New" w:hAnsi="Courier New" w:hint="default"/>
      </w:rPr>
    </w:lvl>
    <w:lvl w:ilvl="2" w:tplc="82764D6E">
      <w:start w:val="1"/>
      <w:numFmt w:val="bullet"/>
      <w:lvlText w:val=""/>
      <w:lvlJc w:val="left"/>
      <w:pPr>
        <w:ind w:left="2160" w:hanging="360"/>
      </w:pPr>
      <w:rPr>
        <w:rFonts w:ascii="Wingdings" w:hAnsi="Wingdings" w:hint="default"/>
      </w:rPr>
    </w:lvl>
    <w:lvl w:ilvl="3" w:tplc="EBB087F0">
      <w:start w:val="1"/>
      <w:numFmt w:val="bullet"/>
      <w:lvlText w:val=""/>
      <w:lvlJc w:val="left"/>
      <w:pPr>
        <w:ind w:left="2880" w:hanging="360"/>
      </w:pPr>
      <w:rPr>
        <w:rFonts w:ascii="Symbol" w:hAnsi="Symbol" w:hint="default"/>
      </w:rPr>
    </w:lvl>
    <w:lvl w:ilvl="4" w:tplc="71D22904">
      <w:start w:val="1"/>
      <w:numFmt w:val="bullet"/>
      <w:lvlText w:val="o"/>
      <w:lvlJc w:val="left"/>
      <w:pPr>
        <w:ind w:left="3600" w:hanging="360"/>
      </w:pPr>
      <w:rPr>
        <w:rFonts w:ascii="Courier New" w:hAnsi="Courier New" w:hint="default"/>
      </w:rPr>
    </w:lvl>
    <w:lvl w:ilvl="5" w:tplc="D4900FBC">
      <w:start w:val="1"/>
      <w:numFmt w:val="bullet"/>
      <w:lvlText w:val=""/>
      <w:lvlJc w:val="left"/>
      <w:pPr>
        <w:ind w:left="4320" w:hanging="360"/>
      </w:pPr>
      <w:rPr>
        <w:rFonts w:ascii="Wingdings" w:hAnsi="Wingdings" w:hint="default"/>
      </w:rPr>
    </w:lvl>
    <w:lvl w:ilvl="6" w:tplc="2164678C">
      <w:start w:val="1"/>
      <w:numFmt w:val="bullet"/>
      <w:lvlText w:val=""/>
      <w:lvlJc w:val="left"/>
      <w:pPr>
        <w:ind w:left="5040" w:hanging="360"/>
      </w:pPr>
      <w:rPr>
        <w:rFonts w:ascii="Symbol" w:hAnsi="Symbol" w:hint="default"/>
      </w:rPr>
    </w:lvl>
    <w:lvl w:ilvl="7" w:tplc="C986BA4C">
      <w:start w:val="1"/>
      <w:numFmt w:val="bullet"/>
      <w:lvlText w:val="o"/>
      <w:lvlJc w:val="left"/>
      <w:pPr>
        <w:ind w:left="5760" w:hanging="360"/>
      </w:pPr>
      <w:rPr>
        <w:rFonts w:ascii="Courier New" w:hAnsi="Courier New" w:hint="default"/>
      </w:rPr>
    </w:lvl>
    <w:lvl w:ilvl="8" w:tplc="7582874A">
      <w:start w:val="1"/>
      <w:numFmt w:val="bullet"/>
      <w:lvlText w:val=""/>
      <w:lvlJc w:val="left"/>
      <w:pPr>
        <w:ind w:left="6480" w:hanging="360"/>
      </w:pPr>
      <w:rPr>
        <w:rFonts w:ascii="Wingdings" w:hAnsi="Wingdings" w:hint="default"/>
      </w:rPr>
    </w:lvl>
  </w:abstractNum>
  <w:abstractNum w:abstractNumId="29" w15:restartNumberingAfterBreak="0">
    <w:nsid w:val="71203BA7"/>
    <w:multiLevelType w:val="hybridMultilevel"/>
    <w:tmpl w:val="5CBE69E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72797F3B"/>
    <w:multiLevelType w:val="hybridMultilevel"/>
    <w:tmpl w:val="16087894"/>
    <w:lvl w:ilvl="0" w:tplc="567097D8">
      <w:start w:val="1"/>
      <w:numFmt w:val="bullet"/>
      <w:lvlText w:val="·"/>
      <w:lvlJc w:val="left"/>
      <w:pPr>
        <w:ind w:left="720" w:hanging="360"/>
      </w:pPr>
      <w:rPr>
        <w:rFonts w:ascii="Symbol" w:hAnsi="Symbol" w:hint="default"/>
      </w:rPr>
    </w:lvl>
    <w:lvl w:ilvl="1" w:tplc="9DA8CA28">
      <w:start w:val="1"/>
      <w:numFmt w:val="bullet"/>
      <w:lvlText w:val="o"/>
      <w:lvlJc w:val="left"/>
      <w:pPr>
        <w:ind w:left="1440" w:hanging="360"/>
      </w:pPr>
      <w:rPr>
        <w:rFonts w:ascii="Courier New" w:hAnsi="Courier New" w:hint="default"/>
      </w:rPr>
    </w:lvl>
    <w:lvl w:ilvl="2" w:tplc="EB1E72A4">
      <w:start w:val="1"/>
      <w:numFmt w:val="bullet"/>
      <w:lvlText w:val=""/>
      <w:lvlJc w:val="left"/>
      <w:pPr>
        <w:ind w:left="2160" w:hanging="360"/>
      </w:pPr>
      <w:rPr>
        <w:rFonts w:ascii="Wingdings" w:hAnsi="Wingdings" w:hint="default"/>
      </w:rPr>
    </w:lvl>
    <w:lvl w:ilvl="3" w:tplc="5F72F872">
      <w:start w:val="1"/>
      <w:numFmt w:val="bullet"/>
      <w:lvlText w:val=""/>
      <w:lvlJc w:val="left"/>
      <w:pPr>
        <w:ind w:left="2880" w:hanging="360"/>
      </w:pPr>
      <w:rPr>
        <w:rFonts w:ascii="Symbol" w:hAnsi="Symbol" w:hint="default"/>
      </w:rPr>
    </w:lvl>
    <w:lvl w:ilvl="4" w:tplc="BB42706C">
      <w:start w:val="1"/>
      <w:numFmt w:val="bullet"/>
      <w:lvlText w:val="o"/>
      <w:lvlJc w:val="left"/>
      <w:pPr>
        <w:ind w:left="3600" w:hanging="360"/>
      </w:pPr>
      <w:rPr>
        <w:rFonts w:ascii="Courier New" w:hAnsi="Courier New" w:hint="default"/>
      </w:rPr>
    </w:lvl>
    <w:lvl w:ilvl="5" w:tplc="593A5886">
      <w:start w:val="1"/>
      <w:numFmt w:val="bullet"/>
      <w:lvlText w:val=""/>
      <w:lvlJc w:val="left"/>
      <w:pPr>
        <w:ind w:left="4320" w:hanging="360"/>
      </w:pPr>
      <w:rPr>
        <w:rFonts w:ascii="Wingdings" w:hAnsi="Wingdings" w:hint="default"/>
      </w:rPr>
    </w:lvl>
    <w:lvl w:ilvl="6" w:tplc="655CE610">
      <w:start w:val="1"/>
      <w:numFmt w:val="bullet"/>
      <w:lvlText w:val=""/>
      <w:lvlJc w:val="left"/>
      <w:pPr>
        <w:ind w:left="5040" w:hanging="360"/>
      </w:pPr>
      <w:rPr>
        <w:rFonts w:ascii="Symbol" w:hAnsi="Symbol" w:hint="default"/>
      </w:rPr>
    </w:lvl>
    <w:lvl w:ilvl="7" w:tplc="8BF6FEBA">
      <w:start w:val="1"/>
      <w:numFmt w:val="bullet"/>
      <w:lvlText w:val="o"/>
      <w:lvlJc w:val="left"/>
      <w:pPr>
        <w:ind w:left="5760" w:hanging="360"/>
      </w:pPr>
      <w:rPr>
        <w:rFonts w:ascii="Courier New" w:hAnsi="Courier New" w:hint="default"/>
      </w:rPr>
    </w:lvl>
    <w:lvl w:ilvl="8" w:tplc="E69EDA9A">
      <w:start w:val="1"/>
      <w:numFmt w:val="bullet"/>
      <w:lvlText w:val=""/>
      <w:lvlJc w:val="left"/>
      <w:pPr>
        <w:ind w:left="6480" w:hanging="360"/>
      </w:pPr>
      <w:rPr>
        <w:rFonts w:ascii="Wingdings" w:hAnsi="Wingdings" w:hint="default"/>
      </w:rPr>
    </w:lvl>
  </w:abstractNum>
  <w:abstractNum w:abstractNumId="31" w15:restartNumberingAfterBreak="0">
    <w:nsid w:val="7373238B"/>
    <w:multiLevelType w:val="hybridMultilevel"/>
    <w:tmpl w:val="D78229BA"/>
    <w:lvl w:ilvl="0" w:tplc="074C6C0A">
      <w:start w:val="1"/>
      <w:numFmt w:val="bullet"/>
      <w:lvlText w:val="·"/>
      <w:lvlJc w:val="left"/>
      <w:pPr>
        <w:ind w:left="720" w:hanging="360"/>
      </w:pPr>
      <w:rPr>
        <w:rFonts w:ascii="Symbol" w:hAnsi="Symbol" w:hint="default"/>
      </w:rPr>
    </w:lvl>
    <w:lvl w:ilvl="1" w:tplc="2F1809BC">
      <w:start w:val="1"/>
      <w:numFmt w:val="bullet"/>
      <w:lvlText w:val="o"/>
      <w:lvlJc w:val="left"/>
      <w:pPr>
        <w:ind w:left="1440" w:hanging="360"/>
      </w:pPr>
      <w:rPr>
        <w:rFonts w:ascii="Courier New" w:hAnsi="Courier New" w:hint="default"/>
      </w:rPr>
    </w:lvl>
    <w:lvl w:ilvl="2" w:tplc="CD942B08">
      <w:start w:val="1"/>
      <w:numFmt w:val="bullet"/>
      <w:lvlText w:val=""/>
      <w:lvlJc w:val="left"/>
      <w:pPr>
        <w:ind w:left="2160" w:hanging="360"/>
      </w:pPr>
      <w:rPr>
        <w:rFonts w:ascii="Wingdings" w:hAnsi="Wingdings" w:hint="default"/>
      </w:rPr>
    </w:lvl>
    <w:lvl w:ilvl="3" w:tplc="27E01410">
      <w:start w:val="1"/>
      <w:numFmt w:val="bullet"/>
      <w:lvlText w:val=""/>
      <w:lvlJc w:val="left"/>
      <w:pPr>
        <w:ind w:left="2880" w:hanging="360"/>
      </w:pPr>
      <w:rPr>
        <w:rFonts w:ascii="Symbol" w:hAnsi="Symbol" w:hint="default"/>
      </w:rPr>
    </w:lvl>
    <w:lvl w:ilvl="4" w:tplc="1B2AA4D4">
      <w:start w:val="1"/>
      <w:numFmt w:val="bullet"/>
      <w:lvlText w:val="o"/>
      <w:lvlJc w:val="left"/>
      <w:pPr>
        <w:ind w:left="3600" w:hanging="360"/>
      </w:pPr>
      <w:rPr>
        <w:rFonts w:ascii="Courier New" w:hAnsi="Courier New" w:hint="default"/>
      </w:rPr>
    </w:lvl>
    <w:lvl w:ilvl="5" w:tplc="C9BCD73A">
      <w:start w:val="1"/>
      <w:numFmt w:val="bullet"/>
      <w:lvlText w:val=""/>
      <w:lvlJc w:val="left"/>
      <w:pPr>
        <w:ind w:left="4320" w:hanging="360"/>
      </w:pPr>
      <w:rPr>
        <w:rFonts w:ascii="Wingdings" w:hAnsi="Wingdings" w:hint="default"/>
      </w:rPr>
    </w:lvl>
    <w:lvl w:ilvl="6" w:tplc="84EA9350">
      <w:start w:val="1"/>
      <w:numFmt w:val="bullet"/>
      <w:lvlText w:val=""/>
      <w:lvlJc w:val="left"/>
      <w:pPr>
        <w:ind w:left="5040" w:hanging="360"/>
      </w:pPr>
      <w:rPr>
        <w:rFonts w:ascii="Symbol" w:hAnsi="Symbol" w:hint="default"/>
      </w:rPr>
    </w:lvl>
    <w:lvl w:ilvl="7" w:tplc="C7FC98A4">
      <w:start w:val="1"/>
      <w:numFmt w:val="bullet"/>
      <w:lvlText w:val="o"/>
      <w:lvlJc w:val="left"/>
      <w:pPr>
        <w:ind w:left="5760" w:hanging="360"/>
      </w:pPr>
      <w:rPr>
        <w:rFonts w:ascii="Courier New" w:hAnsi="Courier New" w:hint="default"/>
      </w:rPr>
    </w:lvl>
    <w:lvl w:ilvl="8" w:tplc="6BFE6268">
      <w:start w:val="1"/>
      <w:numFmt w:val="bullet"/>
      <w:lvlText w:val=""/>
      <w:lvlJc w:val="left"/>
      <w:pPr>
        <w:ind w:left="6480" w:hanging="360"/>
      </w:pPr>
      <w:rPr>
        <w:rFonts w:ascii="Wingdings" w:hAnsi="Wingdings" w:hint="default"/>
      </w:rPr>
    </w:lvl>
  </w:abstractNum>
  <w:abstractNum w:abstractNumId="32" w15:restartNumberingAfterBreak="0">
    <w:nsid w:val="74A6621B"/>
    <w:multiLevelType w:val="hybridMultilevel"/>
    <w:tmpl w:val="ECC83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45A6"/>
    <w:multiLevelType w:val="hybridMultilevel"/>
    <w:tmpl w:val="2F0C26E4"/>
    <w:lvl w:ilvl="0" w:tplc="5A6E98E4">
      <w:start w:val="1"/>
      <w:numFmt w:val="bullet"/>
      <w:lvlText w:val="·"/>
      <w:lvlJc w:val="left"/>
      <w:pPr>
        <w:ind w:left="720" w:hanging="360"/>
      </w:pPr>
      <w:rPr>
        <w:rFonts w:ascii="Symbol" w:hAnsi="Symbol" w:hint="default"/>
      </w:rPr>
    </w:lvl>
    <w:lvl w:ilvl="1" w:tplc="08BEB720">
      <w:start w:val="1"/>
      <w:numFmt w:val="bullet"/>
      <w:lvlText w:val="o"/>
      <w:lvlJc w:val="left"/>
      <w:pPr>
        <w:ind w:left="1440" w:hanging="360"/>
      </w:pPr>
      <w:rPr>
        <w:rFonts w:ascii="Courier New" w:hAnsi="Courier New" w:hint="default"/>
      </w:rPr>
    </w:lvl>
    <w:lvl w:ilvl="2" w:tplc="F564A452">
      <w:start w:val="1"/>
      <w:numFmt w:val="bullet"/>
      <w:lvlText w:val=""/>
      <w:lvlJc w:val="left"/>
      <w:pPr>
        <w:ind w:left="2160" w:hanging="360"/>
      </w:pPr>
      <w:rPr>
        <w:rFonts w:ascii="Wingdings" w:hAnsi="Wingdings" w:hint="default"/>
      </w:rPr>
    </w:lvl>
    <w:lvl w:ilvl="3" w:tplc="5CD0347E">
      <w:start w:val="1"/>
      <w:numFmt w:val="bullet"/>
      <w:lvlText w:val=""/>
      <w:lvlJc w:val="left"/>
      <w:pPr>
        <w:ind w:left="2880" w:hanging="360"/>
      </w:pPr>
      <w:rPr>
        <w:rFonts w:ascii="Symbol" w:hAnsi="Symbol" w:hint="default"/>
      </w:rPr>
    </w:lvl>
    <w:lvl w:ilvl="4" w:tplc="1772D208">
      <w:start w:val="1"/>
      <w:numFmt w:val="bullet"/>
      <w:lvlText w:val="o"/>
      <w:lvlJc w:val="left"/>
      <w:pPr>
        <w:ind w:left="3600" w:hanging="360"/>
      </w:pPr>
      <w:rPr>
        <w:rFonts w:ascii="Courier New" w:hAnsi="Courier New" w:hint="default"/>
      </w:rPr>
    </w:lvl>
    <w:lvl w:ilvl="5" w:tplc="F3F0D2E4">
      <w:start w:val="1"/>
      <w:numFmt w:val="bullet"/>
      <w:lvlText w:val=""/>
      <w:lvlJc w:val="left"/>
      <w:pPr>
        <w:ind w:left="4320" w:hanging="360"/>
      </w:pPr>
      <w:rPr>
        <w:rFonts w:ascii="Wingdings" w:hAnsi="Wingdings" w:hint="default"/>
      </w:rPr>
    </w:lvl>
    <w:lvl w:ilvl="6" w:tplc="303AB05A">
      <w:start w:val="1"/>
      <w:numFmt w:val="bullet"/>
      <w:lvlText w:val=""/>
      <w:lvlJc w:val="left"/>
      <w:pPr>
        <w:ind w:left="5040" w:hanging="360"/>
      </w:pPr>
      <w:rPr>
        <w:rFonts w:ascii="Symbol" w:hAnsi="Symbol" w:hint="default"/>
      </w:rPr>
    </w:lvl>
    <w:lvl w:ilvl="7" w:tplc="FCE6AAC2">
      <w:start w:val="1"/>
      <w:numFmt w:val="bullet"/>
      <w:lvlText w:val="o"/>
      <w:lvlJc w:val="left"/>
      <w:pPr>
        <w:ind w:left="5760" w:hanging="360"/>
      </w:pPr>
      <w:rPr>
        <w:rFonts w:ascii="Courier New" w:hAnsi="Courier New" w:hint="default"/>
      </w:rPr>
    </w:lvl>
    <w:lvl w:ilvl="8" w:tplc="77184826">
      <w:start w:val="1"/>
      <w:numFmt w:val="bullet"/>
      <w:lvlText w:val=""/>
      <w:lvlJc w:val="left"/>
      <w:pPr>
        <w:ind w:left="6480" w:hanging="360"/>
      </w:pPr>
      <w:rPr>
        <w:rFonts w:ascii="Wingdings" w:hAnsi="Wingdings" w:hint="default"/>
      </w:rPr>
    </w:lvl>
  </w:abstractNum>
  <w:abstractNum w:abstractNumId="34" w15:restartNumberingAfterBreak="0">
    <w:nsid w:val="7C47E079"/>
    <w:multiLevelType w:val="hybridMultilevel"/>
    <w:tmpl w:val="416E68BE"/>
    <w:lvl w:ilvl="0" w:tplc="AE4C44B4">
      <w:start w:val="1"/>
      <w:numFmt w:val="bullet"/>
      <w:lvlText w:val="·"/>
      <w:lvlJc w:val="left"/>
      <w:pPr>
        <w:ind w:left="720" w:hanging="360"/>
      </w:pPr>
      <w:rPr>
        <w:rFonts w:ascii="Symbol" w:hAnsi="Symbol" w:hint="default"/>
      </w:rPr>
    </w:lvl>
    <w:lvl w:ilvl="1" w:tplc="39F4D30A">
      <w:start w:val="1"/>
      <w:numFmt w:val="bullet"/>
      <w:lvlText w:val="o"/>
      <w:lvlJc w:val="left"/>
      <w:pPr>
        <w:ind w:left="1440" w:hanging="360"/>
      </w:pPr>
      <w:rPr>
        <w:rFonts w:ascii="Courier New" w:hAnsi="Courier New" w:hint="default"/>
      </w:rPr>
    </w:lvl>
    <w:lvl w:ilvl="2" w:tplc="A46064F2">
      <w:start w:val="1"/>
      <w:numFmt w:val="bullet"/>
      <w:lvlText w:val=""/>
      <w:lvlJc w:val="left"/>
      <w:pPr>
        <w:ind w:left="2160" w:hanging="360"/>
      </w:pPr>
      <w:rPr>
        <w:rFonts w:ascii="Wingdings" w:hAnsi="Wingdings" w:hint="default"/>
      </w:rPr>
    </w:lvl>
    <w:lvl w:ilvl="3" w:tplc="FC2CBD5A">
      <w:start w:val="1"/>
      <w:numFmt w:val="bullet"/>
      <w:lvlText w:val=""/>
      <w:lvlJc w:val="left"/>
      <w:pPr>
        <w:ind w:left="2880" w:hanging="360"/>
      </w:pPr>
      <w:rPr>
        <w:rFonts w:ascii="Symbol" w:hAnsi="Symbol" w:hint="default"/>
      </w:rPr>
    </w:lvl>
    <w:lvl w:ilvl="4" w:tplc="D494ACE0">
      <w:start w:val="1"/>
      <w:numFmt w:val="bullet"/>
      <w:lvlText w:val="o"/>
      <w:lvlJc w:val="left"/>
      <w:pPr>
        <w:ind w:left="3600" w:hanging="360"/>
      </w:pPr>
      <w:rPr>
        <w:rFonts w:ascii="Courier New" w:hAnsi="Courier New" w:hint="default"/>
      </w:rPr>
    </w:lvl>
    <w:lvl w:ilvl="5" w:tplc="9D72C760">
      <w:start w:val="1"/>
      <w:numFmt w:val="bullet"/>
      <w:lvlText w:val=""/>
      <w:lvlJc w:val="left"/>
      <w:pPr>
        <w:ind w:left="4320" w:hanging="360"/>
      </w:pPr>
      <w:rPr>
        <w:rFonts w:ascii="Wingdings" w:hAnsi="Wingdings" w:hint="default"/>
      </w:rPr>
    </w:lvl>
    <w:lvl w:ilvl="6" w:tplc="4156CDB4">
      <w:start w:val="1"/>
      <w:numFmt w:val="bullet"/>
      <w:lvlText w:val=""/>
      <w:lvlJc w:val="left"/>
      <w:pPr>
        <w:ind w:left="5040" w:hanging="360"/>
      </w:pPr>
      <w:rPr>
        <w:rFonts w:ascii="Symbol" w:hAnsi="Symbol" w:hint="default"/>
      </w:rPr>
    </w:lvl>
    <w:lvl w:ilvl="7" w:tplc="F0DA7B78">
      <w:start w:val="1"/>
      <w:numFmt w:val="bullet"/>
      <w:lvlText w:val="o"/>
      <w:lvlJc w:val="left"/>
      <w:pPr>
        <w:ind w:left="5760" w:hanging="360"/>
      </w:pPr>
      <w:rPr>
        <w:rFonts w:ascii="Courier New" w:hAnsi="Courier New" w:hint="default"/>
      </w:rPr>
    </w:lvl>
    <w:lvl w:ilvl="8" w:tplc="44DE783E">
      <w:start w:val="1"/>
      <w:numFmt w:val="bullet"/>
      <w:lvlText w:val=""/>
      <w:lvlJc w:val="left"/>
      <w:pPr>
        <w:ind w:left="6480" w:hanging="360"/>
      </w:pPr>
      <w:rPr>
        <w:rFonts w:ascii="Wingdings" w:hAnsi="Wingdings" w:hint="default"/>
      </w:rPr>
    </w:lvl>
  </w:abstractNum>
  <w:abstractNum w:abstractNumId="35" w15:restartNumberingAfterBreak="0">
    <w:nsid w:val="7FD91C0E"/>
    <w:multiLevelType w:val="hybridMultilevel"/>
    <w:tmpl w:val="0F2C80FA"/>
    <w:lvl w:ilvl="0" w:tplc="98FA3AA4">
      <w:start w:val="1"/>
      <w:numFmt w:val="bullet"/>
      <w:lvlText w:val="·"/>
      <w:lvlJc w:val="left"/>
      <w:pPr>
        <w:ind w:left="720" w:hanging="360"/>
      </w:pPr>
      <w:rPr>
        <w:rFonts w:ascii="Symbol" w:hAnsi="Symbol" w:hint="default"/>
      </w:rPr>
    </w:lvl>
    <w:lvl w:ilvl="1" w:tplc="10DE7E34">
      <w:start w:val="1"/>
      <w:numFmt w:val="bullet"/>
      <w:lvlText w:val="o"/>
      <w:lvlJc w:val="left"/>
      <w:pPr>
        <w:ind w:left="1440" w:hanging="360"/>
      </w:pPr>
      <w:rPr>
        <w:rFonts w:ascii="Courier New" w:hAnsi="Courier New" w:hint="default"/>
      </w:rPr>
    </w:lvl>
    <w:lvl w:ilvl="2" w:tplc="0A7205B4">
      <w:start w:val="1"/>
      <w:numFmt w:val="bullet"/>
      <w:lvlText w:val=""/>
      <w:lvlJc w:val="left"/>
      <w:pPr>
        <w:ind w:left="2160" w:hanging="360"/>
      </w:pPr>
      <w:rPr>
        <w:rFonts w:ascii="Wingdings" w:hAnsi="Wingdings" w:hint="default"/>
      </w:rPr>
    </w:lvl>
    <w:lvl w:ilvl="3" w:tplc="2C9EF790">
      <w:start w:val="1"/>
      <w:numFmt w:val="bullet"/>
      <w:lvlText w:val=""/>
      <w:lvlJc w:val="left"/>
      <w:pPr>
        <w:ind w:left="2880" w:hanging="360"/>
      </w:pPr>
      <w:rPr>
        <w:rFonts w:ascii="Symbol" w:hAnsi="Symbol" w:hint="default"/>
      </w:rPr>
    </w:lvl>
    <w:lvl w:ilvl="4" w:tplc="DDA0019C">
      <w:start w:val="1"/>
      <w:numFmt w:val="bullet"/>
      <w:lvlText w:val="o"/>
      <w:lvlJc w:val="left"/>
      <w:pPr>
        <w:ind w:left="3600" w:hanging="360"/>
      </w:pPr>
      <w:rPr>
        <w:rFonts w:ascii="Courier New" w:hAnsi="Courier New" w:hint="default"/>
      </w:rPr>
    </w:lvl>
    <w:lvl w:ilvl="5" w:tplc="03A2BE9C">
      <w:start w:val="1"/>
      <w:numFmt w:val="bullet"/>
      <w:lvlText w:val=""/>
      <w:lvlJc w:val="left"/>
      <w:pPr>
        <w:ind w:left="4320" w:hanging="360"/>
      </w:pPr>
      <w:rPr>
        <w:rFonts w:ascii="Wingdings" w:hAnsi="Wingdings" w:hint="default"/>
      </w:rPr>
    </w:lvl>
    <w:lvl w:ilvl="6" w:tplc="06DA32BE">
      <w:start w:val="1"/>
      <w:numFmt w:val="bullet"/>
      <w:lvlText w:val=""/>
      <w:lvlJc w:val="left"/>
      <w:pPr>
        <w:ind w:left="5040" w:hanging="360"/>
      </w:pPr>
      <w:rPr>
        <w:rFonts w:ascii="Symbol" w:hAnsi="Symbol" w:hint="default"/>
      </w:rPr>
    </w:lvl>
    <w:lvl w:ilvl="7" w:tplc="10A84810">
      <w:start w:val="1"/>
      <w:numFmt w:val="bullet"/>
      <w:lvlText w:val="o"/>
      <w:lvlJc w:val="left"/>
      <w:pPr>
        <w:ind w:left="5760" w:hanging="360"/>
      </w:pPr>
      <w:rPr>
        <w:rFonts w:ascii="Courier New" w:hAnsi="Courier New" w:hint="default"/>
      </w:rPr>
    </w:lvl>
    <w:lvl w:ilvl="8" w:tplc="1B8C0F4E">
      <w:start w:val="1"/>
      <w:numFmt w:val="bullet"/>
      <w:lvlText w:val=""/>
      <w:lvlJc w:val="left"/>
      <w:pPr>
        <w:ind w:left="6480" w:hanging="360"/>
      </w:pPr>
      <w:rPr>
        <w:rFonts w:ascii="Wingdings" w:hAnsi="Wingdings" w:hint="default"/>
      </w:rPr>
    </w:lvl>
  </w:abstractNum>
  <w:num w:numId="1" w16cid:durableId="1885216182">
    <w:abstractNumId w:val="13"/>
  </w:num>
  <w:num w:numId="2" w16cid:durableId="1333530116">
    <w:abstractNumId w:val="14"/>
  </w:num>
  <w:num w:numId="3" w16cid:durableId="1997220467">
    <w:abstractNumId w:val="26"/>
  </w:num>
  <w:num w:numId="4" w16cid:durableId="1163280762">
    <w:abstractNumId w:val="28"/>
  </w:num>
  <w:num w:numId="5" w16cid:durableId="474107292">
    <w:abstractNumId w:val="19"/>
  </w:num>
  <w:num w:numId="6" w16cid:durableId="632948107">
    <w:abstractNumId w:val="6"/>
  </w:num>
  <w:num w:numId="7" w16cid:durableId="857503729">
    <w:abstractNumId w:val="16"/>
  </w:num>
  <w:num w:numId="8" w16cid:durableId="462700031">
    <w:abstractNumId w:val="17"/>
  </w:num>
  <w:num w:numId="9" w16cid:durableId="151603395">
    <w:abstractNumId w:val="35"/>
  </w:num>
  <w:num w:numId="10" w16cid:durableId="1387681493">
    <w:abstractNumId w:val="15"/>
  </w:num>
  <w:num w:numId="11" w16cid:durableId="147331575">
    <w:abstractNumId w:val="24"/>
  </w:num>
  <w:num w:numId="12" w16cid:durableId="93401349">
    <w:abstractNumId w:val="20"/>
  </w:num>
  <w:num w:numId="13" w16cid:durableId="39787352">
    <w:abstractNumId w:val="25"/>
  </w:num>
  <w:num w:numId="14" w16cid:durableId="601108350">
    <w:abstractNumId w:val="21"/>
  </w:num>
  <w:num w:numId="15" w16cid:durableId="1785924480">
    <w:abstractNumId w:val="0"/>
  </w:num>
  <w:num w:numId="16" w16cid:durableId="2022390202">
    <w:abstractNumId w:val="30"/>
  </w:num>
  <w:num w:numId="17" w16cid:durableId="819345369">
    <w:abstractNumId w:val="3"/>
  </w:num>
  <w:num w:numId="18" w16cid:durableId="1557473905">
    <w:abstractNumId w:val="7"/>
  </w:num>
  <w:num w:numId="19" w16cid:durableId="758677070">
    <w:abstractNumId w:val="31"/>
  </w:num>
  <w:num w:numId="20" w16cid:durableId="2128575414">
    <w:abstractNumId w:val="10"/>
  </w:num>
  <w:num w:numId="21" w16cid:durableId="969827168">
    <w:abstractNumId w:val="33"/>
  </w:num>
  <w:num w:numId="22" w16cid:durableId="135034118">
    <w:abstractNumId w:val="4"/>
  </w:num>
  <w:num w:numId="23" w16cid:durableId="2027442851">
    <w:abstractNumId w:val="1"/>
  </w:num>
  <w:num w:numId="24" w16cid:durableId="1823882793">
    <w:abstractNumId w:val="12"/>
  </w:num>
  <w:num w:numId="25" w16cid:durableId="1852454749">
    <w:abstractNumId w:val="9"/>
  </w:num>
  <w:num w:numId="26" w16cid:durableId="389888644">
    <w:abstractNumId w:val="11"/>
  </w:num>
  <w:num w:numId="27" w16cid:durableId="1569874512">
    <w:abstractNumId w:val="8"/>
  </w:num>
  <w:num w:numId="28" w16cid:durableId="1891571578">
    <w:abstractNumId w:val="34"/>
  </w:num>
  <w:num w:numId="29" w16cid:durableId="443690691">
    <w:abstractNumId w:val="32"/>
  </w:num>
  <w:num w:numId="30" w16cid:durableId="1074666308">
    <w:abstractNumId w:val="5"/>
  </w:num>
  <w:num w:numId="31" w16cid:durableId="219021911">
    <w:abstractNumId w:val="27"/>
  </w:num>
  <w:num w:numId="32" w16cid:durableId="1171873778">
    <w:abstractNumId w:val="29"/>
  </w:num>
  <w:num w:numId="33" w16cid:durableId="535779715">
    <w:abstractNumId w:val="2"/>
  </w:num>
  <w:num w:numId="34" w16cid:durableId="547647164">
    <w:abstractNumId w:val="23"/>
  </w:num>
  <w:num w:numId="35" w16cid:durableId="1178665213">
    <w:abstractNumId w:val="22"/>
  </w:num>
  <w:num w:numId="36" w16cid:durableId="18453162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1E"/>
    <w:rsid w:val="001164EB"/>
    <w:rsid w:val="001974DA"/>
    <w:rsid w:val="00215D01"/>
    <w:rsid w:val="00256323"/>
    <w:rsid w:val="00257424"/>
    <w:rsid w:val="00316652"/>
    <w:rsid w:val="003A4F84"/>
    <w:rsid w:val="00406FDA"/>
    <w:rsid w:val="0054567B"/>
    <w:rsid w:val="00560400"/>
    <w:rsid w:val="0059148F"/>
    <w:rsid w:val="00601C59"/>
    <w:rsid w:val="006C4572"/>
    <w:rsid w:val="006E3290"/>
    <w:rsid w:val="008A6722"/>
    <w:rsid w:val="00A2696F"/>
    <w:rsid w:val="00AB51D2"/>
    <w:rsid w:val="00C36107"/>
    <w:rsid w:val="00C415B3"/>
    <w:rsid w:val="00D10513"/>
    <w:rsid w:val="00D50E69"/>
    <w:rsid w:val="00DC5404"/>
    <w:rsid w:val="00E3085F"/>
    <w:rsid w:val="00EA06B0"/>
    <w:rsid w:val="00EF5C1E"/>
    <w:rsid w:val="547F35B3"/>
    <w:rsid w:val="54D69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5AFD"/>
  <w15:chartTrackingRefBased/>
  <w15:docId w15:val="{2068EA4D-AA27-114E-80C6-02CA58F5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1E"/>
    <w:rPr>
      <w:rFonts w:eastAsiaTheme="minorEastAsia" w:cs="Calibri (Body)"/>
      <w:kern w:val="0"/>
      <w14:ligatures w14:val="none"/>
    </w:rPr>
  </w:style>
  <w:style w:type="paragraph" w:styleId="Heading1">
    <w:name w:val="heading 1"/>
    <w:basedOn w:val="Normal"/>
    <w:next w:val="Normal"/>
    <w:link w:val="Heading1Char"/>
    <w:uiPriority w:val="9"/>
    <w:qFormat/>
    <w:rsid w:val="00EF5C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5C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5C1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D01"/>
    <w:pPr>
      <w:tabs>
        <w:tab w:val="center" w:pos="4680"/>
        <w:tab w:val="right" w:pos="9360"/>
      </w:tabs>
    </w:pPr>
  </w:style>
  <w:style w:type="character" w:customStyle="1" w:styleId="HeaderChar">
    <w:name w:val="Header Char"/>
    <w:basedOn w:val="DefaultParagraphFont"/>
    <w:link w:val="Header"/>
    <w:uiPriority w:val="99"/>
    <w:rsid w:val="00215D01"/>
  </w:style>
  <w:style w:type="paragraph" w:styleId="Footer">
    <w:name w:val="footer"/>
    <w:basedOn w:val="Normal"/>
    <w:link w:val="FooterChar"/>
    <w:uiPriority w:val="99"/>
    <w:unhideWhenUsed/>
    <w:rsid w:val="00215D01"/>
    <w:pPr>
      <w:tabs>
        <w:tab w:val="center" w:pos="4680"/>
        <w:tab w:val="right" w:pos="9360"/>
      </w:tabs>
    </w:pPr>
  </w:style>
  <w:style w:type="character" w:customStyle="1" w:styleId="FooterChar">
    <w:name w:val="Footer Char"/>
    <w:basedOn w:val="DefaultParagraphFont"/>
    <w:link w:val="Footer"/>
    <w:uiPriority w:val="99"/>
    <w:rsid w:val="00215D01"/>
  </w:style>
  <w:style w:type="character" w:customStyle="1" w:styleId="Heading1Char">
    <w:name w:val="Heading 1 Char"/>
    <w:basedOn w:val="DefaultParagraphFont"/>
    <w:link w:val="Heading1"/>
    <w:uiPriority w:val="9"/>
    <w:rsid w:val="00EF5C1E"/>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F5C1E"/>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EF5C1E"/>
    <w:rPr>
      <w:rFonts w:asciiTheme="majorHAnsi" w:eastAsiaTheme="majorEastAsia" w:hAnsiTheme="majorHAnsi" w:cstheme="majorBidi"/>
      <w:color w:val="1F3763" w:themeColor="accent1" w:themeShade="7F"/>
      <w:kern w:val="0"/>
      <w14:ligatures w14:val="none"/>
    </w:rPr>
  </w:style>
  <w:style w:type="character" w:styleId="Hyperlink">
    <w:name w:val="Hyperlink"/>
    <w:basedOn w:val="DefaultParagraphFont"/>
    <w:uiPriority w:val="99"/>
    <w:unhideWhenUsed/>
    <w:rsid w:val="00EF5C1E"/>
    <w:rPr>
      <w:color w:val="0563C1" w:themeColor="hyperlink"/>
      <w:u w:val="single"/>
    </w:rPr>
  </w:style>
  <w:style w:type="paragraph" w:styleId="ListParagraph">
    <w:name w:val="List Paragraph"/>
    <w:basedOn w:val="Normal"/>
    <w:uiPriority w:val="34"/>
    <w:qFormat/>
    <w:rsid w:val="00EF5C1E"/>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EF5C1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5C1E"/>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EF5C1E"/>
    <w:rPr>
      <w:kern w:val="0"/>
      <w:sz w:val="22"/>
      <w:szCs w:val="22"/>
      <w14:ligatures w14:val="none"/>
    </w:rPr>
  </w:style>
  <w:style w:type="character" w:styleId="Mention">
    <w:name w:val="Mention"/>
    <w:basedOn w:val="DefaultParagraphFont"/>
    <w:uiPriority w:val="99"/>
    <w:unhideWhenUsed/>
    <w:rsid w:val="00EF5C1E"/>
    <w:rPr>
      <w:color w:val="2B579A"/>
      <w:shd w:val="clear" w:color="auto" w:fill="E6E6E6"/>
    </w:rPr>
  </w:style>
  <w:style w:type="paragraph" w:styleId="CommentText">
    <w:name w:val="annotation text"/>
    <w:basedOn w:val="Normal"/>
    <w:link w:val="CommentTextChar"/>
    <w:uiPriority w:val="99"/>
    <w:unhideWhenUsed/>
    <w:rsid w:val="00EF5C1E"/>
    <w:rPr>
      <w:sz w:val="20"/>
      <w:szCs w:val="20"/>
    </w:rPr>
  </w:style>
  <w:style w:type="character" w:customStyle="1" w:styleId="CommentTextChar">
    <w:name w:val="Comment Text Char"/>
    <w:basedOn w:val="DefaultParagraphFont"/>
    <w:link w:val="CommentText"/>
    <w:uiPriority w:val="99"/>
    <w:rsid w:val="00EF5C1E"/>
    <w:rPr>
      <w:rFonts w:eastAsiaTheme="minorEastAsia" w:cs="Calibri (Body)"/>
      <w:kern w:val="0"/>
      <w:sz w:val="20"/>
      <w:szCs w:val="20"/>
      <w14:ligatures w14:val="none"/>
    </w:rPr>
  </w:style>
  <w:style w:type="character" w:styleId="CommentReference">
    <w:name w:val="annotation reference"/>
    <w:basedOn w:val="DefaultParagraphFont"/>
    <w:uiPriority w:val="99"/>
    <w:semiHidden/>
    <w:unhideWhenUsed/>
    <w:rsid w:val="00EF5C1E"/>
    <w:rPr>
      <w:sz w:val="16"/>
      <w:szCs w:val="16"/>
    </w:rPr>
  </w:style>
  <w:style w:type="character" w:styleId="FollowedHyperlink">
    <w:name w:val="FollowedHyperlink"/>
    <w:basedOn w:val="DefaultParagraphFont"/>
    <w:uiPriority w:val="99"/>
    <w:semiHidden/>
    <w:unhideWhenUsed/>
    <w:rsid w:val="00560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jects@sustainableaquacultur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sustainableaquacultur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jects@sustainableaquacultu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ir.sharepoint.com/sites/SAICSharepoint/Shared%20Documents/MarComms/Brand/SAI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56" ma:contentTypeDescription="Create a new document." ma:contentTypeScope="" ma:versionID="9a30ae3a8632d4c7ff08c3498ee45ac4">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c6d01330a0a7ea5f6ecd486e0d5982b0" ns2:_="" ns3:_="">
    <xsd:import namespace="6a760964-3535-4926-93ac-58c70c5517af"/>
    <xsd:import namespace="e0f31a57-3438-4910-9129-288f8fcd66a6"/>
    <xsd:element name="properties">
      <xsd:complexType>
        <xsd:sequence>
          <xsd:element name="documentManagement">
            <xsd:complexType>
              <xsd:all>
                <xsd:element ref="ns2:Date" minOccurs="0"/>
                <xsd:element ref="ns2:_x006a_kz5" minOccurs="0"/>
                <xsd:element ref="ns2:Primarytopic" minOccurs="0"/>
                <xsd:element ref="ns2:PrimaryDept" minOccurs="0"/>
                <xsd:element ref="ns2:l85f6af5d57948caab8104ce9a96b5e9" minOccurs="0"/>
                <xsd:element ref="ns3:TaxCatchAll" minOccurs="0"/>
                <xsd:element ref="ns2:p4e788ed25584ee0aec1343885b9445f" minOccurs="0"/>
                <xsd:element ref="ns2:a7938893bac6426ba9968c79712984b3" minOccurs="0"/>
                <xsd:element ref="ns2:ce746cc255e24c6b97927a0770c3ec04" minOccurs="0"/>
                <xsd:element ref="ns2:a3165ae11b814e3c8356311687d61b1b" minOccurs="0"/>
                <xsd:element ref="ns3:SharedWithUsers" minOccurs="0"/>
                <xsd:element ref="ns2:ga65566e535e481e8c8863f866a522ca" minOccurs="0"/>
                <xsd:element ref="ns2:MediaServiceAutoTags" minOccurs="0"/>
                <xsd:element ref="ns2:MediaServiceGenerationTime" minOccurs="0"/>
                <xsd:element ref="ns2:MediaServiceEventHashCode" minOccurs="0"/>
                <xsd:element ref="ns2:MediaServiceMetadata" minOccurs="0"/>
                <xsd:element ref="ns2:h45311dc0c62465d9321575778070c5a" minOccurs="0"/>
                <xsd:element ref="ns2:MediaServiceOCR" minOccurs="0"/>
                <xsd:element ref="ns2:MediaServiceDateTaken" minOccurs="0"/>
                <xsd:element ref="ns2:MediaServiceFastMetadata" minOccurs="0"/>
                <xsd:element ref="ns2:MediaServiceLocation" minOccurs="0"/>
                <xsd:element ref="ns2:MediaLengthInSeconds" minOccurs="0"/>
                <xsd:element ref="ns3:SharedWithDetails" minOccurs="0"/>
                <xsd:element ref="ns2:lcf76f155ced4ddcb4097134ff3c332f"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Date" ma:index="8" nillable="true" ma:displayName="Date" ma:default="[today]" ma:format="DateTime" ma:internalName="Date" ma:readOnly="false">
      <xsd:simpleType>
        <xsd:restriction base="dms:DateTime"/>
      </xsd:simpleType>
    </xsd:element>
    <xsd:element name="_x006a_kz5" ma:index="9" nillable="true" ma:displayName="FAO" ma:list="UserInfo" ma:internalName="_x006a_kz5"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marytopic" ma:index="11" nillable="true" ma:displayName="Primary topic" ma:format="Dropdown" ma:indexed="true" ma:internalName="Primarytopic" ma:readOnly="false">
      <xsd:simpleType>
        <xsd:restriction base="dms:Text">
          <xsd:maxLength value="255"/>
        </xsd:restriction>
      </xsd:simpleType>
    </xsd:element>
    <xsd:element name="PrimaryDept" ma:index="12" nillable="true" ma:displayName="PrimaryDept" ma:format="Dropdown" ma:indexed="true" ma:internalName="PrimaryDept">
      <xsd:simpleType>
        <xsd:restriction base="dms:Choice">
          <xsd:enumeration value="Projects"/>
          <xsd:enumeration value="Marketing"/>
          <xsd:enumeration value="Finance"/>
          <xsd:enumeration value="Skills"/>
          <xsd:enumeration value="CEO"/>
          <xsd:enumeration value="WiSA"/>
          <xsd:enumeration value="All"/>
          <xsd:enumeration value="Personnel"/>
          <xsd:enumeration value="SLT"/>
        </xsd:restriction>
      </xsd:simpleType>
    </xsd:element>
    <xsd:element name="l85f6af5d57948caab8104ce9a96b5e9" ma:index="15" ma:taxonomy="true" ma:internalName="l85f6af5d57948caab8104ce9a96b5e9" ma:taxonomyFieldName="Department" ma:displayName="Department" ma:readOnly="false" ma:default="" ma:fieldId="{585f6af5-d579-48ca-ab81-04ce9a96b5e9}" ma:taxonomyMulti="true" ma:sspId="9701f896-1688-46c9-9388-f01866670b49" ma:termSetId="9efbcacf-7c8e-41d1-8607-bdea25b66684" ma:anchorId="00000000-0000-0000-0000-000000000000" ma:open="false" ma:isKeyword="false">
      <xsd:complexType>
        <xsd:sequence>
          <xsd:element ref="pc:Terms" minOccurs="0" maxOccurs="1"/>
        </xsd:sequence>
      </xsd:complexType>
    </xsd:element>
    <xsd:element name="p4e788ed25584ee0aec1343885b9445f" ma:index="18" nillable="true" ma:taxonomy="true" ma:internalName="p4e788ed25584ee0aec1343885b9445f" ma:taxonomyFieldName="Quarter" ma:displayName="Quarter" ma:readOnly="false" ma:default="" ma:fieldId="{94e788ed-2558-4ee0-aec1-343885b9445f}" ma:taxonomyMulti="true" ma:sspId="9701f896-1688-46c9-9388-f01866670b49" ma:termSetId="f8356f9f-f063-470a-829f-06548bff6761" ma:anchorId="00000000-0000-0000-0000-000000000000" ma:open="false" ma:isKeyword="false">
      <xsd:complexType>
        <xsd:sequence>
          <xsd:element ref="pc:Terms" minOccurs="0" maxOccurs="1"/>
        </xsd:sequence>
      </xsd:complexType>
    </xsd:element>
    <xsd:element name="a7938893bac6426ba9968c79712984b3" ma:index="20" nillable="true" ma:taxonomy="true" ma:internalName="a7938893bac6426ba9968c79712984b3" ma:taxonomyFieldName="Financial_x0020_Year" ma:displayName="Financial Year" ma:readOnly="false" ma:default="" ma:fieldId="{a7938893-bac6-426b-a996-8c79712984b3}" ma:taxonomyMulti="true" ma:sspId="9701f896-1688-46c9-9388-f01866670b49" ma:termSetId="fbb8dd71-7563-4d66-81fa-4a8cec544407" ma:anchorId="00000000-0000-0000-0000-000000000000" ma:open="false" ma:isKeyword="false">
      <xsd:complexType>
        <xsd:sequence>
          <xsd:element ref="pc:Terms" minOccurs="0" maxOccurs="1"/>
        </xsd:sequence>
      </xsd:complexType>
    </xsd:element>
    <xsd:element name="ce746cc255e24c6b97927a0770c3ec04" ma:index="22" ma:taxonomy="true" ma:internalName="ce746cc255e24c6b97927a0770c3ec04" ma:taxonomyFieldName="Document_x0020_type" ma:displayName="Document type" ma:readOnly="false" ma:default="" ma:fieldId="{ce746cc2-55e2-4c6b-9792-7a0770c3ec04}" ma:taxonomyMulti="true" ma:sspId="9701f896-1688-46c9-9388-f01866670b49" ma:termSetId="523906cd-e263-4bfb-8a3e-613eb8d6e2af" ma:anchorId="00000000-0000-0000-0000-000000000000" ma:open="false" ma:isKeyword="false">
      <xsd:complexType>
        <xsd:sequence>
          <xsd:element ref="pc:Terms" minOccurs="0" maxOccurs="1"/>
        </xsd:sequence>
      </xsd:complexType>
    </xsd:element>
    <xsd:element name="a3165ae11b814e3c8356311687d61b1b" ma:index="24" nillable="true" ma:taxonomy="true" ma:internalName="a3165ae11b814e3c8356311687d61b1b" ma:taxonomyFieldName="Status" ma:displayName="Status" ma:readOnly="false" ma:default="" ma:fieldId="{a3165ae1-1b81-4e3c-8356-311687d61b1b}" ma:taxonomyMulti="true" ma:sspId="9701f896-1688-46c9-9388-f01866670b49" ma:termSetId="999d7922-0e9f-4f23-a09b-a0a72419f128" ma:anchorId="00000000-0000-0000-0000-000000000000" ma:open="false" ma:isKeyword="false">
      <xsd:complexType>
        <xsd:sequence>
          <xsd:element ref="pc:Terms" minOccurs="0" maxOccurs="1"/>
        </xsd:sequence>
      </xsd:complexType>
    </xsd:element>
    <xsd:element name="ga65566e535e481e8c8863f866a522ca" ma:index="27" nillable="true" ma:taxonomy="true" ma:internalName="ga65566e535e481e8c8863f866a522ca" ma:taxonomyFieldName="Core_x0020_Project_x0020_Reference" ma:displayName="Core Project Reference" ma:readOnly="false" ma:default="" ma:fieldId="{0a65566e-535e-481e-8c88-63f866a522ca}" ma:sspId="9701f896-1688-46c9-9388-f01866670b49" ma:termSetId="ba0cc128-f7ae-435a-92ee-4456e6693189" ma:anchorId="00000000-0000-0000-0000-000000000000" ma:open="false" ma:isKeyword="false">
      <xsd:complexType>
        <xsd:sequence>
          <xsd:element ref="pc:Terms" minOccurs="0" maxOccurs="1"/>
        </xsd:sequence>
      </xsd:complexType>
    </xsd:element>
    <xsd:element name="MediaServiceAutoTags" ma:index="28" nillable="true" ma:displayName="Tags" ma:hidden="true"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h45311dc0c62465d9321575778070c5a" ma:index="32" nillable="true" ma:taxonomy="true" ma:internalName="h45311dc0c62465d9321575778070c5a" ma:taxonomyFieldName="Funding_x0020_stream" ma:displayName="Funding stream" ma:indexed="true" ma:readOnly="false" ma:default="" ma:fieldId="{145311dc-0c62-465d-9321-575778070c5a}" ma:sspId="9701f896-1688-46c9-9388-f01866670b49" ma:termSetId="9a4f6d7a-eb06-4c52-a3fa-8f2d8193c430" ma:anchorId="00000000-0000-0000-0000-000000000000" ma:open="false" ma:isKeyword="false">
      <xsd:complexType>
        <xsd:sequence>
          <xsd:element ref="pc:Terms" minOccurs="0" maxOccurs="1"/>
        </xsd:sequence>
      </xsd:complex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Location" ma:index="36" nillable="true" ma:displayName="Location" ma:hidden="true" ma:internalName="MediaServiceLocation" ma:readOnly="true">
      <xsd:simpleType>
        <xsd:restriction base="dms:Text"/>
      </xsd:simpleType>
    </xsd:element>
    <xsd:element name="MediaLengthInSeconds" ma:index="37" nillable="true" ma:displayName="Length (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hidden="true" ma:internalName="MediaServiceKeyPoints" ma:readOnly="true">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008119-78fe-49af-acb9-69aafc9b4727}" ma:internalName="TaxCatchAll" ma:readOnly="false"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5311dc0c62465d9321575778070c5a xmlns="6a760964-3535-4926-93ac-58c70c5517af">
      <Terms xmlns="http://schemas.microsoft.com/office/infopath/2007/PartnerControls"/>
    </h45311dc0c62465d9321575778070c5a>
    <a7938893bac6426ba9968c79712984b3 xmlns="6a760964-3535-4926-93ac-58c70c5517af">
      <Terms xmlns="http://schemas.microsoft.com/office/infopath/2007/PartnerControls">
        <TermInfo xmlns="http://schemas.microsoft.com/office/infopath/2007/PartnerControls">
          <TermName xmlns="http://schemas.microsoft.com/office/infopath/2007/PartnerControls">FY23/24</TermName>
          <TermId xmlns="http://schemas.microsoft.com/office/infopath/2007/PartnerControls">a60d7c82-b5bf-47c8-81e1-33d5dcad9a17</TermId>
        </TermInfo>
      </Terms>
    </a7938893bac6426ba9968c79712984b3>
    <a3165ae11b814e3c8356311687d61b1b xmlns="6a760964-3535-4926-93ac-58c70c5517af">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45e47f83-e611-43c7-a08b-c20d823f6b0a</TermId>
        </TermInfo>
      </Terms>
    </a3165ae11b814e3c8356311687d61b1b>
    <p4e788ed25584ee0aec1343885b9445f xmlns="6a760964-3535-4926-93ac-58c70c5517af">
      <Terms xmlns="http://schemas.microsoft.com/office/infopath/2007/PartnerControls"/>
    </p4e788ed25584ee0aec1343885b9445f>
    <l85f6af5d57948caab8104ce9a96b5e9 xmlns="6a760964-3535-4926-93ac-58c70c5517af">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8b90c6d6-cfc7-45a6-ba5d-2172004dbc12</TermId>
        </TermInfo>
        <TermInfo xmlns="http://schemas.microsoft.com/office/infopath/2007/PartnerControls">
          <TermName xmlns="http://schemas.microsoft.com/office/infopath/2007/PartnerControls">Finance</TermName>
          <TermId xmlns="http://schemas.microsoft.com/office/infopath/2007/PartnerControls">a5fdcc21-cdbd-4db9-8c06-62d52a1aad11</TermId>
        </TermInfo>
      </Terms>
    </l85f6af5d57948caab8104ce9a96b5e9>
    <lcf76f155ced4ddcb4097134ff3c332f xmlns="6a760964-3535-4926-93ac-58c70c5517af">
      <Terms xmlns="http://schemas.microsoft.com/office/infopath/2007/PartnerControls"/>
    </lcf76f155ced4ddcb4097134ff3c332f>
    <TaxCatchAll xmlns="e0f31a57-3438-4910-9129-288f8fcd66a6">
      <Value>15</Value>
      <Value>26</Value>
      <Value>43</Value>
      <Value>42</Value>
      <Value>171</Value>
      <Value>34</Value>
    </TaxCatchAll>
    <Date xmlns="6a760964-3535-4926-93ac-58c70c5517af">2021-03-23T12:42:09+00:00</Date>
    <ce746cc255e24c6b97927a0770c3ec04 xmlns="6a760964-3535-4926-93ac-58c70c5517af">
      <Terms xmlns="http://schemas.microsoft.com/office/infopath/2007/PartnerControls">
        <TermInfo xmlns="http://schemas.microsoft.com/office/infopath/2007/PartnerControls">
          <TermName xmlns="http://schemas.microsoft.com/office/infopath/2007/PartnerControls">Project Application</TermName>
          <TermId xmlns="http://schemas.microsoft.com/office/infopath/2007/PartnerControls">570bf0ad-1187-4e5b-a59c-b42188541834</TermId>
        </TermInfo>
        <TermInfo xmlns="http://schemas.microsoft.com/office/infopath/2007/PartnerControls">
          <TermName xmlns="http://schemas.microsoft.com/office/infopath/2007/PartnerControls">Template</TermName>
          <TermId xmlns="http://schemas.microsoft.com/office/infopath/2007/PartnerControls">647be031-aa90-4daf-b5e8-31207d42d65b</TermId>
        </TermInfo>
      </Terms>
    </ce746cc255e24c6b97927a0770c3ec04>
    <Primarytopic xmlns="6a760964-3535-4926-93ac-58c70c5517af" xsi:nil="true"/>
    <_x006a_kz5 xmlns="6a760964-3535-4926-93ac-58c70c5517af">
      <UserInfo>
        <DisplayName/>
        <AccountId xsi:nil="true"/>
        <AccountType/>
      </UserInfo>
    </_x006a_kz5>
    <ga65566e535e481e8c8863f866a522ca xmlns="6a760964-3535-4926-93ac-58c70c5517af">
      <Terms xmlns="http://schemas.microsoft.com/office/infopath/2007/PartnerControls"/>
    </ga65566e535e481e8c8863f866a522ca>
    <PrimaryDept xmlns="6a760964-3535-4926-93ac-58c70c5517af">All</PrimaryDept>
    <SharedWithUsers xmlns="e0f31a57-3438-4910-9129-288f8fcd66a6">
      <UserInfo>
        <DisplayName>Sarah Riddle</DisplayName>
        <AccountId>38</AccountId>
        <AccountType/>
      </UserInfo>
      <UserInfo>
        <DisplayName>Susan Irvine</DisplayName>
        <AccountId>27</AccountId>
        <AccountType/>
      </UserInfo>
      <UserInfo>
        <DisplayName>Heather Jones</DisplayName>
        <AccountId>28</AccountId>
        <AccountType/>
      </UserInfo>
      <UserInfo>
        <DisplayName>Benedikte Ranum</DisplayName>
        <AccountId>15</AccountId>
        <AccountType/>
      </UserInfo>
    </SharedWithUsers>
  </documentManagement>
</p:properties>
</file>

<file path=customXml/itemProps1.xml><?xml version="1.0" encoding="utf-8"?>
<ds:datastoreItem xmlns:ds="http://schemas.openxmlformats.org/officeDocument/2006/customXml" ds:itemID="{DDD91441-78C1-4069-BF27-8846E333EDF9}">
  <ds:schemaRefs>
    <ds:schemaRef ds:uri="http://schemas.microsoft.com/sharepoint/v3/contenttype/forms"/>
  </ds:schemaRefs>
</ds:datastoreItem>
</file>

<file path=customXml/itemProps2.xml><?xml version="1.0" encoding="utf-8"?>
<ds:datastoreItem xmlns:ds="http://schemas.openxmlformats.org/officeDocument/2006/customXml" ds:itemID="{4BFC6579-7DB0-4BFB-A5AD-8E50C4F4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68978-4A3F-44B2-AF40-80C413117A75}">
  <ds:schemaRefs>
    <ds:schemaRef ds:uri="http://www.w3.org/XML/1998/namespace"/>
    <ds:schemaRef ds:uri="http://purl.org/dc/elements/1.1/"/>
    <ds:schemaRef ds:uri="http://schemas.openxmlformats.org/package/2006/metadata/core-properties"/>
    <ds:schemaRef ds:uri="6a760964-3535-4926-93ac-58c70c5517af"/>
    <ds:schemaRef ds:uri="http://schemas.microsoft.com/office/2006/documentManagement/types"/>
    <ds:schemaRef ds:uri="http://purl.org/dc/dcmitype/"/>
    <ds:schemaRef ds:uri="http://schemas.microsoft.com/office/infopath/2007/PartnerControls"/>
    <ds:schemaRef ds:uri="e0f31a57-3438-4910-9129-288f8fcd66a6"/>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SAIC-letterhead.dotx</Template>
  <TotalTime>2</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Benedikte Ranum</cp:lastModifiedBy>
  <cp:revision>2</cp:revision>
  <dcterms:created xsi:type="dcterms:W3CDTF">2024-05-13T17:44:00Z</dcterms:created>
  <dcterms:modified xsi:type="dcterms:W3CDTF">2024-05-13T17:44:00Z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e_x0020_Project_x0020_Reference">
    <vt:lpwstr/>
  </property>
  <property fmtid="{D5CDD505-2E9C-101B-9397-08002B2CF9AE}" pid="3" name="MediaServiceImageTags">
    <vt:lpwstr/>
  </property>
  <property fmtid="{D5CDD505-2E9C-101B-9397-08002B2CF9AE}" pid="4" name="ContentTypeId">
    <vt:lpwstr>0x010100334268DD5268B6418787B81D73925C39</vt:lpwstr>
  </property>
  <property fmtid="{D5CDD505-2E9C-101B-9397-08002B2CF9AE}" pid="5" name="Status">
    <vt:lpwstr>26;#Approved|45e47f83-e611-43c7-a08b-c20d823f6b0a</vt:lpwstr>
  </property>
  <property fmtid="{D5CDD505-2E9C-101B-9397-08002B2CF9AE}" pid="6" name="Funding stream">
    <vt:lpwstr/>
  </property>
  <property fmtid="{D5CDD505-2E9C-101B-9397-08002B2CF9AE}" pid="7" name="Quarter">
    <vt:lpwstr/>
  </property>
  <property fmtid="{D5CDD505-2E9C-101B-9397-08002B2CF9AE}" pid="8" name="Department">
    <vt:lpwstr>15;#Projects|8b90c6d6-cfc7-45a6-ba5d-2172004dbc12;#34;#Finance|a5fdcc21-cdbd-4db9-8c06-62d52a1aad11</vt:lpwstr>
  </property>
  <property fmtid="{D5CDD505-2E9C-101B-9397-08002B2CF9AE}" pid="9" name="Financial Year">
    <vt:lpwstr/>
  </property>
  <property fmtid="{D5CDD505-2E9C-101B-9397-08002B2CF9AE}" pid="10" name="Document type">
    <vt:lpwstr/>
  </property>
  <property fmtid="{D5CDD505-2E9C-101B-9397-08002B2CF9AE}" pid="11" name="Core Project Reference">
    <vt:lpwstr/>
  </property>
  <property fmtid="{D5CDD505-2E9C-101B-9397-08002B2CF9AE}" pid="12" name="Funding_x0020_stream">
    <vt:lpwstr/>
  </property>
  <property fmtid="{D5CDD505-2E9C-101B-9397-08002B2CF9AE}" pid="13" name="Document_x0020_type">
    <vt:lpwstr/>
  </property>
  <property fmtid="{D5CDD505-2E9C-101B-9397-08002B2CF9AE}" pid="14" name="Financial_x0020_Year">
    <vt:lpwstr/>
  </property>
</Properties>
</file>